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17" w:rsidRPr="005B76EE" w:rsidRDefault="00487C17" w:rsidP="00487C17">
      <w:pPr>
        <w:spacing w:line="360" w:lineRule="auto"/>
        <w:rPr>
          <w:b/>
          <w:sz w:val="22"/>
          <w:szCs w:val="22"/>
        </w:rPr>
      </w:pPr>
      <w:r w:rsidRPr="005B76EE">
        <w:rPr>
          <w:b/>
          <w:noProof/>
          <w:sz w:val="22"/>
          <w:szCs w:val="22"/>
        </w:rPr>
        <w:drawing>
          <wp:inline distT="0" distB="0" distL="0" distR="0" wp14:anchorId="753E9152" wp14:editId="7C59EF92">
            <wp:extent cx="1847850" cy="625514"/>
            <wp:effectExtent l="0" t="0" r="0" b="3175"/>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598" cy="643031"/>
                    </a:xfrm>
                    <a:prstGeom prst="rect">
                      <a:avLst/>
                    </a:prstGeom>
                    <a:noFill/>
                    <a:ln>
                      <a:noFill/>
                    </a:ln>
                  </pic:spPr>
                </pic:pic>
              </a:graphicData>
            </a:graphic>
          </wp:inline>
        </w:drawing>
      </w:r>
      <w:r w:rsidRPr="005B76EE">
        <w:rPr>
          <w:b/>
          <w:sz w:val="22"/>
          <w:szCs w:val="22"/>
        </w:rPr>
        <w:tab/>
      </w:r>
      <w:r w:rsidRPr="005B76EE">
        <w:rPr>
          <w:b/>
          <w:sz w:val="22"/>
          <w:szCs w:val="22"/>
        </w:rPr>
        <w:tab/>
      </w:r>
      <w:r w:rsidR="00CB2CBC">
        <w:rPr>
          <w:b/>
          <w:sz w:val="22"/>
          <w:szCs w:val="22"/>
        </w:rPr>
        <w:tab/>
      </w:r>
      <w:r w:rsidR="00CB2CBC">
        <w:rPr>
          <w:b/>
          <w:sz w:val="22"/>
          <w:szCs w:val="22"/>
        </w:rPr>
        <w:tab/>
      </w:r>
      <w:r w:rsidR="00CB2CBC" w:rsidRPr="00F203A2">
        <w:rPr>
          <w:noProof/>
        </w:rPr>
        <w:drawing>
          <wp:inline distT="0" distB="0" distL="0" distR="0" wp14:anchorId="2C86E40D" wp14:editId="4DE78B35">
            <wp:extent cx="1962150" cy="533400"/>
            <wp:effectExtent l="0" t="0" r="0" b="0"/>
            <wp:docPr id="2" name="Picture 2" descr="S:\HHW\Marketing\Marketing Standards - logos, letterhead\logos\HHW_Logo_CMYK_R_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 -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inline>
        </w:drawing>
      </w:r>
      <w:r w:rsidRPr="005B76EE">
        <w:rPr>
          <w:b/>
          <w:sz w:val="22"/>
          <w:szCs w:val="22"/>
        </w:rPr>
        <w:tab/>
      </w:r>
    </w:p>
    <w:p w:rsidR="00487C17" w:rsidRDefault="00487C17" w:rsidP="005B76EE">
      <w:pPr>
        <w:pStyle w:val="NoSpacing"/>
        <w:rPr>
          <w:sz w:val="22"/>
          <w:szCs w:val="22"/>
        </w:rPr>
      </w:pPr>
      <w:r w:rsidRPr="005B76EE">
        <w:rPr>
          <w:sz w:val="22"/>
          <w:szCs w:val="22"/>
        </w:rPr>
        <w:t>FOR IMMEDIATE RELEASE</w:t>
      </w:r>
    </w:p>
    <w:p w:rsidR="005B76EE" w:rsidRPr="005B76EE" w:rsidRDefault="005B76EE" w:rsidP="005B76EE">
      <w:pPr>
        <w:pStyle w:val="NoSpacing"/>
        <w:rPr>
          <w:sz w:val="22"/>
          <w:szCs w:val="22"/>
        </w:rPr>
      </w:pPr>
    </w:p>
    <w:p w:rsidR="00EA22A5" w:rsidRDefault="00F84757" w:rsidP="005B76EE">
      <w:pPr>
        <w:pStyle w:val="NoSpacing"/>
        <w:jc w:val="center"/>
        <w:rPr>
          <w:b/>
          <w:sz w:val="22"/>
          <w:szCs w:val="22"/>
        </w:rPr>
      </w:pPr>
      <w:r>
        <w:rPr>
          <w:b/>
          <w:sz w:val="22"/>
          <w:szCs w:val="22"/>
        </w:rPr>
        <w:t xml:space="preserve">The 2019 </w:t>
      </w:r>
      <w:r w:rsidR="00487C17" w:rsidRPr="005B76EE">
        <w:rPr>
          <w:b/>
          <w:sz w:val="22"/>
          <w:szCs w:val="22"/>
        </w:rPr>
        <w:t xml:space="preserve">Historic Hotels of America Top 25 </w:t>
      </w:r>
      <w:r w:rsidR="00EA22A5" w:rsidRPr="005B76EE">
        <w:rPr>
          <w:b/>
          <w:sz w:val="22"/>
          <w:szCs w:val="22"/>
        </w:rPr>
        <w:t>Most Magnificent Gardens</w:t>
      </w:r>
      <w:r w:rsidR="004B5B14">
        <w:rPr>
          <w:b/>
          <w:sz w:val="22"/>
          <w:szCs w:val="22"/>
        </w:rPr>
        <w:t xml:space="preserve"> Announced</w:t>
      </w:r>
    </w:p>
    <w:p w:rsidR="004B5B14" w:rsidRPr="004B5B14" w:rsidRDefault="004B5B14" w:rsidP="005B76EE">
      <w:pPr>
        <w:pStyle w:val="NoSpacing"/>
        <w:jc w:val="center"/>
        <w:rPr>
          <w:i/>
          <w:sz w:val="22"/>
          <w:szCs w:val="22"/>
        </w:rPr>
      </w:pPr>
      <w:r>
        <w:rPr>
          <w:i/>
          <w:sz w:val="22"/>
          <w:szCs w:val="22"/>
        </w:rPr>
        <w:t>The 2019 Historic Hotels Worldwide Top 10 Most Magnificent Gardens Announced</w:t>
      </w:r>
    </w:p>
    <w:p w:rsidR="00487C17" w:rsidRPr="005B76EE" w:rsidRDefault="00487C17" w:rsidP="005B76EE">
      <w:pPr>
        <w:pStyle w:val="NoSpacing"/>
        <w:rPr>
          <w:i/>
          <w:sz w:val="22"/>
          <w:szCs w:val="22"/>
        </w:rPr>
      </w:pPr>
    </w:p>
    <w:p w:rsidR="00EA22A5" w:rsidRPr="005B76EE" w:rsidRDefault="000153B8" w:rsidP="005B76EE">
      <w:pPr>
        <w:pStyle w:val="NoSpacing"/>
        <w:rPr>
          <w:sz w:val="22"/>
          <w:szCs w:val="22"/>
        </w:rPr>
      </w:pPr>
      <w:r w:rsidRPr="005B76EE">
        <w:rPr>
          <w:sz w:val="22"/>
          <w:szCs w:val="22"/>
        </w:rPr>
        <w:t xml:space="preserve">WASHINGTON, D.C. – </w:t>
      </w:r>
      <w:r w:rsidR="00083DCE">
        <w:rPr>
          <w:sz w:val="22"/>
          <w:szCs w:val="22"/>
        </w:rPr>
        <w:t>April</w:t>
      </w:r>
      <w:r w:rsidRPr="005B76EE">
        <w:rPr>
          <w:sz w:val="22"/>
          <w:szCs w:val="22"/>
        </w:rPr>
        <w:t xml:space="preserve"> </w:t>
      </w:r>
      <w:r w:rsidR="00350465">
        <w:rPr>
          <w:sz w:val="22"/>
          <w:szCs w:val="22"/>
        </w:rPr>
        <w:t>15</w:t>
      </w:r>
      <w:r w:rsidR="00F84757">
        <w:rPr>
          <w:sz w:val="22"/>
          <w:szCs w:val="22"/>
        </w:rPr>
        <w:t>, 2019, Historic H</w:t>
      </w:r>
      <w:r w:rsidR="00487C17" w:rsidRPr="005B76EE">
        <w:rPr>
          <w:sz w:val="22"/>
          <w:szCs w:val="22"/>
        </w:rPr>
        <w:t>otels</w:t>
      </w:r>
      <w:r w:rsidR="00F84757">
        <w:rPr>
          <w:sz w:val="22"/>
          <w:szCs w:val="22"/>
        </w:rPr>
        <w:t xml:space="preserve"> of America</w:t>
      </w:r>
      <w:r w:rsidR="00487C17" w:rsidRPr="005B76EE">
        <w:rPr>
          <w:sz w:val="22"/>
          <w:szCs w:val="22"/>
        </w:rPr>
        <w:t xml:space="preserve"> </w:t>
      </w:r>
      <w:r w:rsidR="00EA22A5" w:rsidRPr="005B76EE">
        <w:rPr>
          <w:sz w:val="22"/>
          <w:szCs w:val="22"/>
        </w:rPr>
        <w:t>have some of the most magnificent and beautiful storybook gardens. Numerous life-long memories of special occasions celebrated in the gardens of historic hotels include romantic getaways, romantic proposals, honeymoons, anniversaries, and family reunions. Multigenerational guests select a historic resort to explore, experience, and grow their own ever-blossoming memories in beautiful gardens located at historic hotels.</w:t>
      </w:r>
      <w:r w:rsidR="00EA22A5" w:rsidRPr="005B76EE">
        <w:rPr>
          <w:color w:val="1F497D"/>
          <w:sz w:val="22"/>
          <w:szCs w:val="22"/>
        </w:rPr>
        <w:t xml:space="preserve">   </w:t>
      </w:r>
    </w:p>
    <w:p w:rsidR="00487C17" w:rsidRPr="005B76EE" w:rsidRDefault="00487C17" w:rsidP="005B76EE">
      <w:pPr>
        <w:pStyle w:val="NoSpacing"/>
        <w:rPr>
          <w:sz w:val="22"/>
          <w:szCs w:val="22"/>
        </w:rPr>
      </w:pPr>
    </w:p>
    <w:p w:rsidR="00487C17" w:rsidRPr="005B76EE" w:rsidRDefault="00487C17" w:rsidP="005B76EE">
      <w:pPr>
        <w:pStyle w:val="NoSpacing"/>
        <w:rPr>
          <w:sz w:val="22"/>
          <w:szCs w:val="22"/>
        </w:rPr>
      </w:pPr>
      <w:r w:rsidRPr="005B76EE">
        <w:rPr>
          <w:sz w:val="22"/>
          <w:szCs w:val="22"/>
        </w:rPr>
        <w:t xml:space="preserve">For a complete listing of </w:t>
      </w:r>
      <w:r w:rsidR="00EA22A5" w:rsidRPr="005B76EE">
        <w:rPr>
          <w:sz w:val="22"/>
          <w:szCs w:val="22"/>
        </w:rPr>
        <w:t>iconic historic hotels with beautiful historic gardens for you to view and stroll through</w:t>
      </w:r>
      <w:r w:rsidRPr="005B76EE">
        <w:rPr>
          <w:sz w:val="22"/>
          <w:szCs w:val="22"/>
        </w:rPr>
        <w:t>:</w:t>
      </w:r>
      <w:r w:rsidR="000153B8" w:rsidRPr="005B76EE">
        <w:rPr>
          <w:sz w:val="22"/>
          <w:szCs w:val="22"/>
        </w:rPr>
        <w:t xml:space="preserve"> </w:t>
      </w:r>
      <w:r w:rsidR="000153B8" w:rsidRPr="005B76EE">
        <w:rPr>
          <w:rStyle w:val="Hyperlink"/>
          <w:sz w:val="22"/>
          <w:szCs w:val="22"/>
        </w:rPr>
        <w:t>HistoricHotels.org/</w:t>
      </w:r>
      <w:r w:rsidR="00EA22A5" w:rsidRPr="005B76EE">
        <w:rPr>
          <w:rStyle w:val="Hyperlink"/>
          <w:sz w:val="22"/>
          <w:szCs w:val="22"/>
        </w:rPr>
        <w:t xml:space="preserve">Gardens </w:t>
      </w:r>
      <w:r w:rsidRPr="005B76EE">
        <w:rPr>
          <w:sz w:val="22"/>
          <w:szCs w:val="22"/>
        </w:rPr>
        <w:t xml:space="preserve"> </w:t>
      </w:r>
    </w:p>
    <w:p w:rsidR="00487C17" w:rsidRPr="005B76EE" w:rsidRDefault="00487C17" w:rsidP="005B76EE">
      <w:pPr>
        <w:pStyle w:val="NoSpacing"/>
        <w:rPr>
          <w:sz w:val="22"/>
          <w:szCs w:val="22"/>
        </w:rPr>
      </w:pPr>
    </w:p>
    <w:p w:rsidR="00487C17" w:rsidRPr="005B76EE" w:rsidRDefault="004B5B14" w:rsidP="005B76EE">
      <w:pPr>
        <w:pStyle w:val="NoSpacing"/>
        <w:rPr>
          <w:sz w:val="22"/>
          <w:szCs w:val="22"/>
        </w:rPr>
      </w:pPr>
      <w:r>
        <w:rPr>
          <w:sz w:val="22"/>
          <w:szCs w:val="22"/>
        </w:rPr>
        <w:t>Here is T</w:t>
      </w:r>
      <w:r w:rsidR="00F84757">
        <w:rPr>
          <w:sz w:val="22"/>
          <w:szCs w:val="22"/>
        </w:rPr>
        <w:t xml:space="preserve">he 2019 </w:t>
      </w:r>
      <w:hyperlink r:id="rId11" w:history="1">
        <w:r w:rsidR="00F84757" w:rsidRPr="002D06B7">
          <w:rPr>
            <w:rStyle w:val="Hyperlink"/>
            <w:sz w:val="22"/>
            <w:szCs w:val="22"/>
          </w:rPr>
          <w:t>His</w:t>
        </w:r>
        <w:r w:rsidRPr="002D06B7">
          <w:rPr>
            <w:rStyle w:val="Hyperlink"/>
            <w:sz w:val="22"/>
            <w:szCs w:val="22"/>
          </w:rPr>
          <w:t>toric Hotels of America Top 25 M</w:t>
        </w:r>
        <w:r w:rsidR="00F84757" w:rsidRPr="002D06B7">
          <w:rPr>
            <w:rStyle w:val="Hyperlink"/>
            <w:sz w:val="22"/>
            <w:szCs w:val="22"/>
          </w:rPr>
          <w:t xml:space="preserve">ost </w:t>
        </w:r>
        <w:r w:rsidRPr="002D06B7">
          <w:rPr>
            <w:rStyle w:val="Hyperlink"/>
            <w:sz w:val="22"/>
            <w:szCs w:val="22"/>
          </w:rPr>
          <w:t>M</w:t>
        </w:r>
        <w:r w:rsidR="00EA22A5" w:rsidRPr="002D06B7">
          <w:rPr>
            <w:rStyle w:val="Hyperlink"/>
            <w:sz w:val="22"/>
            <w:szCs w:val="22"/>
          </w:rPr>
          <w:t xml:space="preserve">agnificent </w:t>
        </w:r>
        <w:r w:rsidRPr="002D06B7">
          <w:rPr>
            <w:rStyle w:val="Hyperlink"/>
            <w:sz w:val="22"/>
            <w:szCs w:val="22"/>
          </w:rPr>
          <w:t>G</w:t>
        </w:r>
        <w:r w:rsidR="00EA22A5" w:rsidRPr="002D06B7">
          <w:rPr>
            <w:rStyle w:val="Hyperlink"/>
            <w:sz w:val="22"/>
            <w:szCs w:val="22"/>
          </w:rPr>
          <w:t>ardens</w:t>
        </w:r>
      </w:hyperlink>
      <w:r w:rsidR="00EA22A5" w:rsidRPr="005B76EE">
        <w:rPr>
          <w:sz w:val="22"/>
          <w:szCs w:val="22"/>
        </w:rPr>
        <w:t xml:space="preserve">: </w:t>
      </w:r>
    </w:p>
    <w:p w:rsidR="008F4A29" w:rsidRDefault="008F4A29" w:rsidP="005B76EE">
      <w:pPr>
        <w:pStyle w:val="NoSpacing"/>
        <w:rPr>
          <w:sz w:val="22"/>
          <w:szCs w:val="22"/>
        </w:rPr>
      </w:pPr>
    </w:p>
    <w:p w:rsidR="00CC51C9" w:rsidRPr="00CC51C9" w:rsidRDefault="0034576B" w:rsidP="00CC51C9">
      <w:pPr>
        <w:pStyle w:val="NoSpacing"/>
        <w:rPr>
          <w:sz w:val="22"/>
          <w:szCs w:val="22"/>
        </w:rPr>
      </w:pPr>
      <w:hyperlink r:id="rId12" w:history="1">
        <w:r w:rsidR="00CC51C9" w:rsidRPr="00CC51C9">
          <w:rPr>
            <w:rStyle w:val="Hyperlink"/>
            <w:b/>
            <w:color w:val="auto"/>
            <w:sz w:val="22"/>
            <w:szCs w:val="22"/>
            <w:u w:val="none"/>
          </w:rPr>
          <w:t xml:space="preserve">The Inn at </w:t>
        </w:r>
        <w:proofErr w:type="spellStart"/>
        <w:r w:rsidR="00CC51C9" w:rsidRPr="00800572">
          <w:rPr>
            <w:rStyle w:val="Hyperlink"/>
            <w:b/>
            <w:color w:val="auto"/>
            <w:sz w:val="22"/>
            <w:szCs w:val="22"/>
            <w:u w:val="none"/>
          </w:rPr>
          <w:t>Mon</w:t>
        </w:r>
        <w:r w:rsidR="00311EFD" w:rsidRPr="00800572">
          <w:rPr>
            <w:rStyle w:val="Hyperlink"/>
            <w:b/>
            <w:color w:val="auto"/>
            <w:sz w:val="22"/>
            <w:szCs w:val="22"/>
            <w:u w:val="none"/>
          </w:rPr>
          <w:t>t</w:t>
        </w:r>
        <w:r w:rsidR="00CC51C9" w:rsidRPr="00800572">
          <w:rPr>
            <w:rStyle w:val="Hyperlink"/>
            <w:b/>
            <w:color w:val="auto"/>
            <w:sz w:val="22"/>
            <w:szCs w:val="22"/>
            <w:u w:val="none"/>
          </w:rPr>
          <w:t>chanin</w:t>
        </w:r>
        <w:proofErr w:type="spellEnd"/>
        <w:r w:rsidR="00CC51C9" w:rsidRPr="00CC51C9">
          <w:rPr>
            <w:rStyle w:val="Hyperlink"/>
            <w:b/>
            <w:color w:val="auto"/>
            <w:sz w:val="22"/>
            <w:szCs w:val="22"/>
            <w:u w:val="none"/>
          </w:rPr>
          <w:t xml:space="preserve"> Village</w:t>
        </w:r>
      </w:hyperlink>
      <w:r w:rsidR="00CC51C9" w:rsidRPr="00CC51C9">
        <w:rPr>
          <w:sz w:val="22"/>
          <w:szCs w:val="22"/>
        </w:rPr>
        <w:t xml:space="preserve"> (1799) </w:t>
      </w:r>
      <w:proofErr w:type="spellStart"/>
      <w:r w:rsidR="00CC51C9" w:rsidRPr="00CC51C9">
        <w:rPr>
          <w:sz w:val="22"/>
          <w:szCs w:val="22"/>
        </w:rPr>
        <w:t>Montchanin</w:t>
      </w:r>
      <w:proofErr w:type="spellEnd"/>
      <w:r w:rsidR="00CC51C9" w:rsidRPr="00CC51C9">
        <w:rPr>
          <w:sz w:val="22"/>
          <w:szCs w:val="22"/>
        </w:rPr>
        <w:t>, Delaware</w:t>
      </w:r>
      <w:r w:rsidR="00CC51C9" w:rsidRPr="00CC51C9">
        <w:rPr>
          <w:sz w:val="22"/>
          <w:szCs w:val="22"/>
        </w:rPr>
        <w:br/>
        <w:t xml:space="preserve">The Inn at </w:t>
      </w:r>
      <w:proofErr w:type="spellStart"/>
      <w:r w:rsidR="00CC51C9" w:rsidRPr="00CC51C9">
        <w:rPr>
          <w:sz w:val="22"/>
          <w:szCs w:val="22"/>
        </w:rPr>
        <w:t>Montchanin</w:t>
      </w:r>
      <w:proofErr w:type="spellEnd"/>
      <w:r w:rsidR="00CC51C9" w:rsidRPr="00CC51C9">
        <w:rPr>
          <w:sz w:val="22"/>
          <w:szCs w:val="22"/>
        </w:rPr>
        <w:t xml:space="preserve"> Village has a full-time horticulturist and its own off-site greenhouses, which provide exquisite colorful landscaping on the grounds. Plantings help define spaces and create private garden nooks for guests to enjoy. The restaurant at the Inn, </w:t>
      </w:r>
      <w:proofErr w:type="spellStart"/>
      <w:r w:rsidR="00CC51C9" w:rsidRPr="00CC51C9">
        <w:rPr>
          <w:sz w:val="22"/>
          <w:szCs w:val="22"/>
        </w:rPr>
        <w:t>Krazy</w:t>
      </w:r>
      <w:proofErr w:type="spellEnd"/>
      <w:r w:rsidR="00CC51C9" w:rsidRPr="00CC51C9">
        <w:rPr>
          <w:sz w:val="22"/>
          <w:szCs w:val="22"/>
        </w:rPr>
        <w:t xml:space="preserve"> Kat’s, offers dishes with herbs and vegetables grown in the gardens of this historic hotel. Guests can access the historic buildings via a maze of ornate gardens featuring beautiful flowers and fragrant herbs. </w:t>
      </w:r>
    </w:p>
    <w:p w:rsidR="00CC51C9" w:rsidRDefault="00CC51C9" w:rsidP="005B76EE">
      <w:pPr>
        <w:pStyle w:val="NoSpacing"/>
        <w:rPr>
          <w:b/>
          <w:sz w:val="22"/>
          <w:szCs w:val="22"/>
        </w:rPr>
      </w:pPr>
    </w:p>
    <w:p w:rsidR="00A14A71" w:rsidRDefault="00A14A71" w:rsidP="005B76EE">
      <w:pPr>
        <w:pStyle w:val="NoSpacing"/>
        <w:rPr>
          <w:sz w:val="22"/>
          <w:szCs w:val="22"/>
        </w:rPr>
      </w:pPr>
      <w:r w:rsidRPr="00A14A71">
        <w:rPr>
          <w:b/>
          <w:sz w:val="22"/>
          <w:szCs w:val="22"/>
        </w:rPr>
        <w:t>Antrim 1844</w:t>
      </w:r>
      <w:r>
        <w:rPr>
          <w:sz w:val="22"/>
          <w:szCs w:val="22"/>
        </w:rPr>
        <w:t xml:space="preserve"> Taneytown, Maryland</w:t>
      </w:r>
    </w:p>
    <w:p w:rsidR="00A14A71" w:rsidRPr="00A14A71" w:rsidRDefault="00A14A71" w:rsidP="00A14A71">
      <w:pPr>
        <w:rPr>
          <w:sz w:val="22"/>
          <w:szCs w:val="22"/>
        </w:rPr>
      </w:pPr>
      <w:r w:rsidRPr="00A14A71">
        <w:rPr>
          <w:sz w:val="22"/>
          <w:szCs w:val="22"/>
        </w:rPr>
        <w:t>Located within feet of the mansion and the glass enclosed pavilion is the formal rose garden</w:t>
      </w:r>
      <w:r w:rsidR="0081489E">
        <w:rPr>
          <w:sz w:val="22"/>
          <w:szCs w:val="22"/>
        </w:rPr>
        <w:t>,</w:t>
      </w:r>
      <w:r w:rsidRPr="00A14A71">
        <w:rPr>
          <w:sz w:val="22"/>
          <w:szCs w:val="22"/>
        </w:rPr>
        <w:t xml:space="preserve"> enhanced by matching bronze fountains with over 100 varieties of English Tea Roses. Guest can wander into the secluded secret garden that features the ancient branches of a majestic elm tree and provide an enchanted feeling for those who enjoy the beauty of nature. The </w:t>
      </w:r>
      <w:r w:rsidR="004B5B14">
        <w:rPr>
          <w:sz w:val="22"/>
          <w:szCs w:val="22"/>
        </w:rPr>
        <w:t xml:space="preserve">original </w:t>
      </w:r>
      <w:r w:rsidRPr="00A14A71">
        <w:rPr>
          <w:sz w:val="22"/>
          <w:szCs w:val="22"/>
        </w:rPr>
        <w:t xml:space="preserve">formal garden </w:t>
      </w:r>
      <w:r w:rsidR="00F84757">
        <w:rPr>
          <w:sz w:val="22"/>
          <w:szCs w:val="22"/>
        </w:rPr>
        <w:t>was designed and planted in</w:t>
      </w:r>
      <w:r w:rsidRPr="00A14A71">
        <w:rPr>
          <w:sz w:val="22"/>
          <w:szCs w:val="22"/>
        </w:rPr>
        <w:t xml:space="preserve"> 1844. Traditional plantings include Boxwood, Peonies, Holly Trees, Azale</w:t>
      </w:r>
      <w:r w:rsidR="0081489E">
        <w:rPr>
          <w:sz w:val="22"/>
          <w:szCs w:val="22"/>
        </w:rPr>
        <w:t xml:space="preserve">a, Silver Maple Trees, Jonquils, </w:t>
      </w:r>
      <w:r w:rsidRPr="00A14A71">
        <w:rPr>
          <w:sz w:val="22"/>
          <w:szCs w:val="22"/>
        </w:rPr>
        <w:t>Tulips</w:t>
      </w:r>
      <w:r w:rsidR="0081489E">
        <w:rPr>
          <w:sz w:val="22"/>
          <w:szCs w:val="22"/>
        </w:rPr>
        <w:t>,</w:t>
      </w:r>
      <w:r w:rsidRPr="00A14A71">
        <w:rPr>
          <w:sz w:val="22"/>
          <w:szCs w:val="22"/>
        </w:rPr>
        <w:t xml:space="preserve"> and Cannas. There are </w:t>
      </w:r>
      <w:r w:rsidR="00E34FCC">
        <w:rPr>
          <w:sz w:val="22"/>
          <w:szCs w:val="22"/>
        </w:rPr>
        <w:t xml:space="preserve">more than </w:t>
      </w:r>
      <w:r w:rsidR="0034576B">
        <w:rPr>
          <w:sz w:val="22"/>
          <w:szCs w:val="22"/>
        </w:rPr>
        <w:t>10</w:t>
      </w:r>
      <w:bookmarkStart w:id="0" w:name="_GoBack"/>
      <w:bookmarkEnd w:id="0"/>
      <w:r w:rsidRPr="00A14A71">
        <w:rPr>
          <w:sz w:val="22"/>
          <w:szCs w:val="22"/>
        </w:rPr>
        <w:t xml:space="preserve">0 varieties of English tea roses, </w:t>
      </w:r>
      <w:r w:rsidR="00E34FCC">
        <w:rPr>
          <w:sz w:val="22"/>
          <w:szCs w:val="22"/>
        </w:rPr>
        <w:t>with many</w:t>
      </w:r>
      <w:r w:rsidRPr="00A14A71">
        <w:rPr>
          <w:sz w:val="22"/>
          <w:szCs w:val="22"/>
        </w:rPr>
        <w:t xml:space="preserve"> reach</w:t>
      </w:r>
      <w:r w:rsidR="00E34FCC">
        <w:rPr>
          <w:sz w:val="22"/>
          <w:szCs w:val="22"/>
        </w:rPr>
        <w:t>ing</w:t>
      </w:r>
      <w:r w:rsidRPr="00A14A71">
        <w:rPr>
          <w:sz w:val="22"/>
          <w:szCs w:val="22"/>
        </w:rPr>
        <w:t xml:space="preserve"> a height of five feet tall. An herb garden is located beside the hotel’s original ice house, </w:t>
      </w:r>
      <w:r w:rsidR="0081489E">
        <w:rPr>
          <w:sz w:val="22"/>
          <w:szCs w:val="22"/>
        </w:rPr>
        <w:t>which</w:t>
      </w:r>
      <w:r w:rsidR="005125E2">
        <w:rPr>
          <w:sz w:val="22"/>
          <w:szCs w:val="22"/>
        </w:rPr>
        <w:t xml:space="preserve"> </w:t>
      </w:r>
      <w:r>
        <w:rPr>
          <w:sz w:val="22"/>
          <w:szCs w:val="22"/>
        </w:rPr>
        <w:t>provides</w:t>
      </w:r>
      <w:r w:rsidRPr="00A14A71">
        <w:rPr>
          <w:sz w:val="22"/>
          <w:szCs w:val="22"/>
        </w:rPr>
        <w:t xml:space="preserve"> the seasonings for the incredible cuisine from Antrim 1844’s Smokehouse Restaurant.</w:t>
      </w:r>
    </w:p>
    <w:p w:rsidR="00A14A71" w:rsidRPr="005B76EE" w:rsidRDefault="00A14A71" w:rsidP="005B76EE">
      <w:pPr>
        <w:pStyle w:val="NoSpacing"/>
        <w:rPr>
          <w:sz w:val="22"/>
          <w:szCs w:val="22"/>
        </w:rPr>
      </w:pPr>
    </w:p>
    <w:p w:rsidR="007C2655" w:rsidRDefault="007C2655" w:rsidP="005B76EE">
      <w:pPr>
        <w:pStyle w:val="NoSpacing"/>
        <w:rPr>
          <w:sz w:val="22"/>
          <w:szCs w:val="22"/>
        </w:rPr>
      </w:pPr>
      <w:r>
        <w:rPr>
          <w:b/>
          <w:sz w:val="22"/>
          <w:szCs w:val="22"/>
        </w:rPr>
        <w:t xml:space="preserve">French Lick Resort </w:t>
      </w:r>
      <w:r>
        <w:rPr>
          <w:sz w:val="22"/>
          <w:szCs w:val="22"/>
        </w:rPr>
        <w:t>(1845) French Lick, Indiana</w:t>
      </w:r>
    </w:p>
    <w:p w:rsidR="007C2655" w:rsidRPr="007C2655" w:rsidRDefault="007C2655" w:rsidP="007C2655">
      <w:pPr>
        <w:rPr>
          <w:sz w:val="22"/>
          <w:szCs w:val="22"/>
        </w:rPr>
      </w:pPr>
      <w:r w:rsidRPr="007C2655">
        <w:rPr>
          <w:sz w:val="22"/>
          <w:szCs w:val="22"/>
        </w:rPr>
        <w:t>French Lick Resort is comprised of two historic hotels, French Lick Springs Hotel, dating back to 1845 and West Baden Springs Hotel, dating back to 1902</w:t>
      </w:r>
      <w:r w:rsidR="00E34FCC">
        <w:rPr>
          <w:sz w:val="22"/>
          <w:szCs w:val="22"/>
        </w:rPr>
        <w:t xml:space="preserve"> and designated a National Historic Landmark by the U.S. Secretary of the Interior.</w:t>
      </w:r>
      <w:r w:rsidRPr="007C2655">
        <w:rPr>
          <w:sz w:val="22"/>
          <w:szCs w:val="22"/>
        </w:rPr>
        <w:t xml:space="preserve"> Between both hotels, there are over 40 different varieties of flowering perennials and 17 different varieties of summer annuals used each year. Roughly 11,000 summer annuals are plan</w:t>
      </w:r>
      <w:r w:rsidR="0081489E">
        <w:rPr>
          <w:sz w:val="22"/>
          <w:szCs w:val="22"/>
        </w:rPr>
        <w:t>t</w:t>
      </w:r>
      <w:r w:rsidRPr="007C2655">
        <w:rPr>
          <w:sz w:val="22"/>
          <w:szCs w:val="22"/>
        </w:rPr>
        <w:t>ed throughout many flowerbeds, hanging baskets and planters. Trees, shrubs, perennials, and annuals can be seen in bloom from April-November throughout the resort. Summer annuals are installed by mid-May. Guests can learn more during events hos</w:t>
      </w:r>
      <w:r w:rsidR="00E34FCC">
        <w:rPr>
          <w:sz w:val="22"/>
          <w:szCs w:val="22"/>
        </w:rPr>
        <w:t>ted at West Baden Springs Hotel including</w:t>
      </w:r>
      <w:r w:rsidRPr="007C2655">
        <w:rPr>
          <w:sz w:val="22"/>
          <w:szCs w:val="22"/>
        </w:rPr>
        <w:t xml:space="preserve"> West Baden Gardening Guidance</w:t>
      </w:r>
      <w:r w:rsidR="001B2E2A">
        <w:rPr>
          <w:sz w:val="22"/>
          <w:szCs w:val="22"/>
        </w:rPr>
        <w:t xml:space="preserve"> </w:t>
      </w:r>
      <w:r w:rsidR="001B2E2A" w:rsidRPr="00800572">
        <w:rPr>
          <w:sz w:val="22"/>
          <w:szCs w:val="22"/>
        </w:rPr>
        <w:t>class</w:t>
      </w:r>
      <w:r w:rsidRPr="007C2655">
        <w:rPr>
          <w:sz w:val="22"/>
          <w:szCs w:val="22"/>
        </w:rPr>
        <w:t xml:space="preserve"> and </w:t>
      </w:r>
      <w:r w:rsidRPr="00800572">
        <w:rPr>
          <w:sz w:val="22"/>
          <w:szCs w:val="22"/>
        </w:rPr>
        <w:t>Fall into Garden</w:t>
      </w:r>
      <w:r w:rsidR="001B2E2A" w:rsidRPr="00800572">
        <w:rPr>
          <w:sz w:val="22"/>
          <w:szCs w:val="22"/>
        </w:rPr>
        <w:t>ing class</w:t>
      </w:r>
      <w:r w:rsidR="00E34FCC" w:rsidRPr="00800572">
        <w:rPr>
          <w:sz w:val="22"/>
          <w:szCs w:val="22"/>
        </w:rPr>
        <w:t>.</w:t>
      </w:r>
      <w:r w:rsidR="00E34FCC">
        <w:rPr>
          <w:sz w:val="22"/>
          <w:szCs w:val="22"/>
        </w:rPr>
        <w:t xml:space="preserve"> B</w:t>
      </w:r>
      <w:r w:rsidRPr="007C2655">
        <w:rPr>
          <w:sz w:val="22"/>
          <w:szCs w:val="22"/>
        </w:rPr>
        <w:t>oth</w:t>
      </w:r>
      <w:r w:rsidR="00E34FCC">
        <w:rPr>
          <w:sz w:val="22"/>
          <w:szCs w:val="22"/>
        </w:rPr>
        <w:t xml:space="preserve"> are</w:t>
      </w:r>
      <w:r w:rsidRPr="007C2655">
        <w:rPr>
          <w:sz w:val="22"/>
          <w:szCs w:val="22"/>
        </w:rPr>
        <w:t xml:space="preserve"> small group ex</w:t>
      </w:r>
      <w:r w:rsidR="0081489E">
        <w:rPr>
          <w:sz w:val="22"/>
          <w:szCs w:val="22"/>
        </w:rPr>
        <w:t xml:space="preserve">periences led by Todd </w:t>
      </w:r>
      <w:proofErr w:type="spellStart"/>
      <w:r w:rsidR="0081489E">
        <w:rPr>
          <w:sz w:val="22"/>
          <w:szCs w:val="22"/>
        </w:rPr>
        <w:t>Schrank</w:t>
      </w:r>
      <w:proofErr w:type="spellEnd"/>
      <w:r w:rsidR="0081489E">
        <w:rPr>
          <w:sz w:val="22"/>
          <w:szCs w:val="22"/>
        </w:rPr>
        <w:t>, Head G</w:t>
      </w:r>
      <w:r w:rsidRPr="007C2655">
        <w:rPr>
          <w:sz w:val="22"/>
          <w:szCs w:val="22"/>
        </w:rPr>
        <w:t xml:space="preserve">ardener for the resort. </w:t>
      </w:r>
    </w:p>
    <w:p w:rsidR="007C2655" w:rsidRDefault="007C2655" w:rsidP="005B76EE">
      <w:pPr>
        <w:pStyle w:val="NoSpacing"/>
        <w:rPr>
          <w:b/>
          <w:sz w:val="22"/>
          <w:szCs w:val="22"/>
        </w:rPr>
      </w:pPr>
    </w:p>
    <w:p w:rsidR="004B5B14" w:rsidRDefault="004B5B14" w:rsidP="005B76EE">
      <w:pPr>
        <w:pStyle w:val="NoSpacing"/>
        <w:rPr>
          <w:b/>
          <w:sz w:val="22"/>
          <w:szCs w:val="22"/>
        </w:rPr>
      </w:pPr>
    </w:p>
    <w:p w:rsidR="004B5B14" w:rsidRDefault="004B5B14" w:rsidP="005B76EE">
      <w:pPr>
        <w:pStyle w:val="NoSpacing"/>
        <w:rPr>
          <w:b/>
          <w:sz w:val="22"/>
          <w:szCs w:val="22"/>
        </w:rPr>
      </w:pPr>
    </w:p>
    <w:p w:rsidR="008F4A29" w:rsidRPr="005B76EE" w:rsidRDefault="008F4A29" w:rsidP="005B76EE">
      <w:pPr>
        <w:pStyle w:val="NoSpacing"/>
        <w:rPr>
          <w:sz w:val="22"/>
          <w:szCs w:val="22"/>
        </w:rPr>
      </w:pPr>
      <w:r w:rsidRPr="005B76EE">
        <w:rPr>
          <w:b/>
          <w:sz w:val="22"/>
          <w:szCs w:val="22"/>
        </w:rPr>
        <w:lastRenderedPageBreak/>
        <w:t>Grand Hotel Golf Resort &amp; Spa</w:t>
      </w:r>
      <w:r w:rsidRPr="005B76EE">
        <w:rPr>
          <w:sz w:val="22"/>
          <w:szCs w:val="22"/>
        </w:rPr>
        <w:t xml:space="preserve"> (1847) Point Clear, Alabama </w:t>
      </w:r>
    </w:p>
    <w:p w:rsidR="001375E9" w:rsidRDefault="001375E9" w:rsidP="005B76EE">
      <w:pPr>
        <w:pStyle w:val="NoSpacing"/>
        <w:rPr>
          <w:color w:val="000000"/>
          <w:sz w:val="22"/>
          <w:szCs w:val="22"/>
        </w:rPr>
      </w:pPr>
      <w:r w:rsidRPr="005B76EE">
        <w:rPr>
          <w:color w:val="000000"/>
          <w:sz w:val="22"/>
          <w:szCs w:val="22"/>
        </w:rPr>
        <w:t xml:space="preserve">More than 70 massive live oak trees dripping in Spanish moss </w:t>
      </w:r>
      <w:r w:rsidR="00E34FCC">
        <w:rPr>
          <w:color w:val="000000"/>
          <w:sz w:val="22"/>
          <w:szCs w:val="22"/>
        </w:rPr>
        <w:t>are a highlight of</w:t>
      </w:r>
      <w:r w:rsidRPr="005B76EE">
        <w:rPr>
          <w:color w:val="000000"/>
          <w:sz w:val="22"/>
          <w:szCs w:val="22"/>
        </w:rPr>
        <w:t xml:space="preserve"> the resort's lush </w:t>
      </w:r>
      <w:r w:rsidR="004B5B14">
        <w:rPr>
          <w:color w:val="000000"/>
          <w:sz w:val="22"/>
          <w:szCs w:val="22"/>
        </w:rPr>
        <w:t xml:space="preserve">historic </w:t>
      </w:r>
      <w:r w:rsidRPr="005B76EE">
        <w:rPr>
          <w:color w:val="000000"/>
          <w:sz w:val="22"/>
          <w:szCs w:val="22"/>
        </w:rPr>
        <w:t xml:space="preserve">landscape. Each </w:t>
      </w:r>
      <w:r w:rsidR="00E34FCC">
        <w:rPr>
          <w:color w:val="000000"/>
          <w:sz w:val="22"/>
          <w:szCs w:val="22"/>
        </w:rPr>
        <w:t xml:space="preserve">historic </w:t>
      </w:r>
      <w:r w:rsidRPr="005B76EE">
        <w:rPr>
          <w:color w:val="000000"/>
          <w:sz w:val="22"/>
          <w:szCs w:val="22"/>
        </w:rPr>
        <w:t xml:space="preserve">oak </w:t>
      </w:r>
      <w:r w:rsidR="00E34FCC">
        <w:rPr>
          <w:color w:val="000000"/>
          <w:sz w:val="22"/>
          <w:szCs w:val="22"/>
        </w:rPr>
        <w:t xml:space="preserve">tree </w:t>
      </w:r>
      <w:r w:rsidRPr="005B76EE">
        <w:rPr>
          <w:color w:val="000000"/>
          <w:sz w:val="22"/>
          <w:szCs w:val="22"/>
        </w:rPr>
        <w:t xml:space="preserve">is numbered and receives monthly care </w:t>
      </w:r>
      <w:r w:rsidR="00BF035C">
        <w:rPr>
          <w:color w:val="000000"/>
          <w:sz w:val="22"/>
          <w:szCs w:val="22"/>
        </w:rPr>
        <w:t xml:space="preserve">for </w:t>
      </w:r>
      <w:r w:rsidR="00E34FCC">
        <w:rPr>
          <w:color w:val="000000"/>
          <w:sz w:val="22"/>
          <w:szCs w:val="22"/>
        </w:rPr>
        <w:t>future</w:t>
      </w:r>
      <w:r w:rsidRPr="005B76EE">
        <w:rPr>
          <w:color w:val="000000"/>
          <w:sz w:val="22"/>
          <w:szCs w:val="22"/>
        </w:rPr>
        <w:t xml:space="preserve"> generations to </w:t>
      </w:r>
      <w:r w:rsidR="00E34FCC">
        <w:rPr>
          <w:color w:val="000000"/>
          <w:sz w:val="22"/>
          <w:szCs w:val="22"/>
        </w:rPr>
        <w:t>enjoy</w:t>
      </w:r>
      <w:r w:rsidRPr="005B76EE">
        <w:rPr>
          <w:color w:val="000000"/>
          <w:sz w:val="22"/>
          <w:szCs w:val="22"/>
        </w:rPr>
        <w:t xml:space="preserve">. Surrounded by brilliant Southern azaleas, roses, camellias, colorful annuals </w:t>
      </w:r>
      <w:r w:rsidR="00BF035C">
        <w:rPr>
          <w:color w:val="000000"/>
          <w:sz w:val="22"/>
          <w:szCs w:val="22"/>
        </w:rPr>
        <w:t>and lush vegetation, the Grand O</w:t>
      </w:r>
      <w:r w:rsidRPr="005B76EE">
        <w:rPr>
          <w:color w:val="000000"/>
          <w:sz w:val="22"/>
          <w:szCs w:val="22"/>
        </w:rPr>
        <w:t xml:space="preserve">aks are legendary. Countless brides and families have taken portraits under the Grand </w:t>
      </w:r>
      <w:r w:rsidR="00E34FCC">
        <w:rPr>
          <w:color w:val="000000"/>
          <w:sz w:val="22"/>
          <w:szCs w:val="22"/>
        </w:rPr>
        <w:t>O</w:t>
      </w:r>
      <w:r w:rsidRPr="005B76EE">
        <w:rPr>
          <w:color w:val="000000"/>
          <w:sz w:val="22"/>
          <w:szCs w:val="22"/>
        </w:rPr>
        <w:t>aks. From a secret garden for customized meals for couples</w:t>
      </w:r>
      <w:r w:rsidR="00D7007D">
        <w:rPr>
          <w:color w:val="000000"/>
          <w:sz w:val="22"/>
          <w:szCs w:val="22"/>
        </w:rPr>
        <w:t>,</w:t>
      </w:r>
      <w:r w:rsidRPr="005B76EE">
        <w:rPr>
          <w:color w:val="000000"/>
          <w:sz w:val="22"/>
          <w:szCs w:val="22"/>
        </w:rPr>
        <w:t xml:space="preserve"> to the chef's garden with more than 70 kinds of edible plants, Grand</w:t>
      </w:r>
      <w:r w:rsidR="00BF035C">
        <w:rPr>
          <w:color w:val="000000"/>
          <w:sz w:val="22"/>
          <w:szCs w:val="22"/>
        </w:rPr>
        <w:t xml:space="preserve"> Hotel</w:t>
      </w:r>
      <w:r w:rsidRPr="005B76EE">
        <w:rPr>
          <w:color w:val="000000"/>
          <w:sz w:val="22"/>
          <w:szCs w:val="22"/>
        </w:rPr>
        <w:t>'s</w:t>
      </w:r>
      <w:r w:rsidR="00BF035C">
        <w:rPr>
          <w:color w:val="000000"/>
          <w:sz w:val="22"/>
          <w:szCs w:val="22"/>
        </w:rPr>
        <w:t xml:space="preserve"> gardens include</w:t>
      </w:r>
      <w:r w:rsidRPr="005B76EE">
        <w:rPr>
          <w:color w:val="000000"/>
          <w:sz w:val="22"/>
          <w:szCs w:val="22"/>
        </w:rPr>
        <w:t xml:space="preserve"> 550 pristine acres </w:t>
      </w:r>
      <w:r w:rsidR="00BF035C">
        <w:rPr>
          <w:color w:val="000000"/>
          <w:sz w:val="22"/>
          <w:szCs w:val="22"/>
        </w:rPr>
        <w:t>featuring</w:t>
      </w:r>
      <w:r w:rsidRPr="005B76EE">
        <w:rPr>
          <w:color w:val="000000"/>
          <w:sz w:val="22"/>
          <w:szCs w:val="22"/>
        </w:rPr>
        <w:t xml:space="preserve"> a stunning selection of color. The expanded estate garden offers beautiful flowers and fresh ingredients </w:t>
      </w:r>
      <w:r w:rsidR="00BF035C">
        <w:rPr>
          <w:color w:val="000000"/>
          <w:sz w:val="22"/>
          <w:szCs w:val="22"/>
        </w:rPr>
        <w:t>for use by the Grand Hotel’s chefs</w:t>
      </w:r>
      <w:r w:rsidRPr="005B76EE">
        <w:rPr>
          <w:color w:val="000000"/>
          <w:sz w:val="22"/>
          <w:szCs w:val="22"/>
        </w:rPr>
        <w:t xml:space="preserve">. However, the </w:t>
      </w:r>
      <w:r w:rsidR="00BF035C">
        <w:rPr>
          <w:color w:val="000000"/>
          <w:sz w:val="22"/>
          <w:szCs w:val="22"/>
        </w:rPr>
        <w:t>Grand Oaks</w:t>
      </w:r>
      <w:r w:rsidRPr="005B76EE">
        <w:rPr>
          <w:color w:val="000000"/>
          <w:sz w:val="22"/>
          <w:szCs w:val="22"/>
        </w:rPr>
        <w:t xml:space="preserve"> and fresh mint are the most beloved garden elements by guests and </w:t>
      </w:r>
      <w:r w:rsidR="00BF035C">
        <w:rPr>
          <w:color w:val="000000"/>
          <w:sz w:val="22"/>
          <w:szCs w:val="22"/>
        </w:rPr>
        <w:t>add</w:t>
      </w:r>
      <w:r w:rsidRPr="005B76EE">
        <w:rPr>
          <w:color w:val="000000"/>
          <w:sz w:val="22"/>
          <w:szCs w:val="22"/>
        </w:rPr>
        <w:t xml:space="preserve"> to the resort's Southern charm. Countless annual and perennial seasonal flowers are added the Grand </w:t>
      </w:r>
      <w:r w:rsidR="00BF035C">
        <w:rPr>
          <w:color w:val="000000"/>
          <w:sz w:val="22"/>
          <w:szCs w:val="22"/>
        </w:rPr>
        <w:t xml:space="preserve">Hotel’s </w:t>
      </w:r>
      <w:r w:rsidRPr="005B76EE">
        <w:rPr>
          <w:color w:val="000000"/>
          <w:sz w:val="22"/>
          <w:szCs w:val="22"/>
        </w:rPr>
        <w:t xml:space="preserve">gardens each year. Many of these appeal to the Monarch butterflies which stop at the Grand </w:t>
      </w:r>
      <w:r w:rsidR="00BF035C">
        <w:rPr>
          <w:color w:val="000000"/>
          <w:sz w:val="22"/>
          <w:szCs w:val="22"/>
        </w:rPr>
        <w:t xml:space="preserve">Hotel </w:t>
      </w:r>
      <w:r w:rsidRPr="005B76EE">
        <w:rPr>
          <w:color w:val="000000"/>
          <w:sz w:val="22"/>
          <w:szCs w:val="22"/>
        </w:rPr>
        <w:t xml:space="preserve">on their way to Mexico each fall. </w:t>
      </w:r>
    </w:p>
    <w:p w:rsidR="00CC51C9" w:rsidRPr="005B76EE" w:rsidRDefault="00CC51C9" w:rsidP="005B76EE">
      <w:pPr>
        <w:pStyle w:val="NoSpacing"/>
        <w:rPr>
          <w:color w:val="000000"/>
          <w:sz w:val="22"/>
          <w:szCs w:val="22"/>
        </w:rPr>
      </w:pPr>
    </w:p>
    <w:p w:rsidR="00EF59E5" w:rsidRPr="00CC51C9" w:rsidRDefault="0034576B" w:rsidP="00CC51C9">
      <w:pPr>
        <w:pStyle w:val="NoSpacing"/>
        <w:rPr>
          <w:sz w:val="22"/>
          <w:szCs w:val="22"/>
        </w:rPr>
      </w:pPr>
      <w:hyperlink r:id="rId13" w:history="1">
        <w:r w:rsidR="00CC51C9" w:rsidRPr="00CC51C9">
          <w:rPr>
            <w:rStyle w:val="Hyperlink"/>
            <w:b/>
            <w:color w:val="auto"/>
            <w:sz w:val="22"/>
            <w:szCs w:val="22"/>
            <w:u w:val="none"/>
          </w:rPr>
          <w:t>Nottoway Plantation and Resort</w:t>
        </w:r>
      </w:hyperlink>
      <w:r w:rsidR="00CC51C9" w:rsidRPr="00CC51C9">
        <w:rPr>
          <w:sz w:val="22"/>
          <w:szCs w:val="22"/>
        </w:rPr>
        <w:t> (1859) White Castle, Louisiana</w:t>
      </w:r>
      <w:r w:rsidR="00CC51C9" w:rsidRPr="00CC51C9">
        <w:rPr>
          <w:sz w:val="22"/>
          <w:szCs w:val="22"/>
        </w:rPr>
        <w:br/>
        <w:t xml:space="preserve">Nestled along the banks of the Mississippi River is the majestic Nottoway Plantation. There are 16 live Oaks that are registered with the National Live Oak Society and remain a cherished element of this resort. Many of the trees are as old as 150 years. Events and wedding ceremonies are planned under the canopies of </w:t>
      </w:r>
      <w:r w:rsidR="0052129F">
        <w:rPr>
          <w:sz w:val="22"/>
          <w:szCs w:val="22"/>
        </w:rPr>
        <w:t>these</w:t>
      </w:r>
      <w:r w:rsidR="00CC51C9" w:rsidRPr="00CC51C9">
        <w:rPr>
          <w:sz w:val="22"/>
          <w:szCs w:val="22"/>
        </w:rPr>
        <w:t xml:space="preserve"> majestic trees because of the natural beauty of the branches. A working vegetable garden and herb garden is in use by the </w:t>
      </w:r>
      <w:r w:rsidR="004B5B14">
        <w:rPr>
          <w:sz w:val="22"/>
          <w:szCs w:val="22"/>
        </w:rPr>
        <w:t xml:space="preserve">hotel’s </w:t>
      </w:r>
      <w:r w:rsidR="00CC51C9" w:rsidRPr="00CC51C9">
        <w:rPr>
          <w:sz w:val="22"/>
          <w:szCs w:val="22"/>
        </w:rPr>
        <w:t>kitchen to complement dishes with fresh ingredients. Abundant varieties of roses are staples used on the grounds at Nottoway</w:t>
      </w:r>
      <w:r w:rsidR="00F72A49">
        <w:rPr>
          <w:sz w:val="22"/>
          <w:szCs w:val="22"/>
        </w:rPr>
        <w:t>,</w:t>
      </w:r>
      <w:r w:rsidR="00CC51C9" w:rsidRPr="00CC51C9">
        <w:rPr>
          <w:sz w:val="22"/>
          <w:szCs w:val="22"/>
        </w:rPr>
        <w:t xml:space="preserve"> with more than 100 of them planted throughout the grounds. </w:t>
      </w:r>
    </w:p>
    <w:p w:rsidR="00CC51C9" w:rsidRDefault="00CC51C9" w:rsidP="005B76EE">
      <w:pPr>
        <w:pStyle w:val="NoSpacing"/>
        <w:rPr>
          <w:sz w:val="22"/>
          <w:szCs w:val="22"/>
        </w:rPr>
      </w:pPr>
    </w:p>
    <w:p w:rsidR="00635C9E" w:rsidRDefault="00635C9E" w:rsidP="005B76EE">
      <w:pPr>
        <w:pStyle w:val="NoSpacing"/>
        <w:rPr>
          <w:sz w:val="22"/>
          <w:szCs w:val="22"/>
        </w:rPr>
      </w:pPr>
      <w:proofErr w:type="spellStart"/>
      <w:r w:rsidRPr="00642AD7">
        <w:rPr>
          <w:b/>
          <w:sz w:val="22"/>
          <w:szCs w:val="22"/>
        </w:rPr>
        <w:t>Mohonk</w:t>
      </w:r>
      <w:proofErr w:type="spellEnd"/>
      <w:r w:rsidRPr="00642AD7">
        <w:rPr>
          <w:b/>
          <w:sz w:val="22"/>
          <w:szCs w:val="22"/>
        </w:rPr>
        <w:t xml:space="preserve"> Mountain House</w:t>
      </w:r>
      <w:r>
        <w:rPr>
          <w:sz w:val="22"/>
          <w:szCs w:val="22"/>
        </w:rPr>
        <w:t xml:space="preserve"> (1869) </w:t>
      </w:r>
      <w:r w:rsidR="00AD0D28">
        <w:rPr>
          <w:sz w:val="22"/>
          <w:szCs w:val="22"/>
        </w:rPr>
        <w:t xml:space="preserve">New </w:t>
      </w:r>
      <w:proofErr w:type="spellStart"/>
      <w:r w:rsidR="00AD0D28">
        <w:rPr>
          <w:sz w:val="22"/>
          <w:szCs w:val="22"/>
        </w:rPr>
        <w:t>Paltz</w:t>
      </w:r>
      <w:proofErr w:type="spellEnd"/>
      <w:r w:rsidR="00AD0D28">
        <w:rPr>
          <w:sz w:val="22"/>
          <w:szCs w:val="22"/>
        </w:rPr>
        <w:t>, New York</w:t>
      </w:r>
    </w:p>
    <w:p w:rsidR="00642AD7" w:rsidRPr="0081489E" w:rsidRDefault="00642AD7" w:rsidP="00642AD7">
      <w:pPr>
        <w:rPr>
          <w:color w:val="FF0000"/>
          <w:sz w:val="22"/>
          <w:szCs w:val="22"/>
        </w:rPr>
      </w:pPr>
      <w:r w:rsidRPr="0081489E">
        <w:rPr>
          <w:sz w:val="22"/>
          <w:szCs w:val="22"/>
        </w:rPr>
        <w:t xml:space="preserve">The formal </w:t>
      </w:r>
      <w:r w:rsidR="00BF035C" w:rsidRPr="0081489E">
        <w:rPr>
          <w:sz w:val="22"/>
          <w:szCs w:val="22"/>
        </w:rPr>
        <w:t>ornamental</w:t>
      </w:r>
      <w:r w:rsidRPr="0081489E">
        <w:rPr>
          <w:sz w:val="22"/>
          <w:szCs w:val="22"/>
        </w:rPr>
        <w:t xml:space="preserve"> gardens at </w:t>
      </w:r>
      <w:proofErr w:type="spellStart"/>
      <w:r w:rsidRPr="0081489E">
        <w:rPr>
          <w:sz w:val="22"/>
          <w:szCs w:val="22"/>
        </w:rPr>
        <w:t>Mohonk</w:t>
      </w:r>
      <w:proofErr w:type="spellEnd"/>
      <w:r w:rsidRPr="0081489E">
        <w:rPr>
          <w:sz w:val="22"/>
          <w:szCs w:val="22"/>
        </w:rPr>
        <w:t xml:space="preserve"> Mountain House</w:t>
      </w:r>
      <w:r w:rsidR="00BF035C" w:rsidRPr="0081489E">
        <w:rPr>
          <w:sz w:val="22"/>
          <w:szCs w:val="22"/>
        </w:rPr>
        <w:t xml:space="preserve">, designated a National Historic Landmark by the U.S. Secretary of the Interior, </w:t>
      </w:r>
      <w:r w:rsidRPr="0081489E">
        <w:rPr>
          <w:sz w:val="22"/>
          <w:szCs w:val="22"/>
        </w:rPr>
        <w:t xml:space="preserve">were designed to fit into what was described as </w:t>
      </w:r>
      <w:r w:rsidR="00F72A49">
        <w:rPr>
          <w:sz w:val="22"/>
          <w:szCs w:val="22"/>
        </w:rPr>
        <w:t>‘</w:t>
      </w:r>
      <w:r w:rsidRPr="0081489E">
        <w:rPr>
          <w:sz w:val="22"/>
          <w:szCs w:val="22"/>
        </w:rPr>
        <w:t>the picturesque or romantic style</w:t>
      </w:r>
      <w:r w:rsidR="00F72A49">
        <w:rPr>
          <w:sz w:val="22"/>
          <w:szCs w:val="22"/>
        </w:rPr>
        <w:t>’</w:t>
      </w:r>
      <w:r w:rsidRPr="0081489E">
        <w:rPr>
          <w:sz w:val="22"/>
          <w:szCs w:val="22"/>
        </w:rPr>
        <w:t xml:space="preserve"> of landscape gardening: irregular in form, with variety and boldness of composition, and a scenery of a more rugged nature. One of the outstanding features of the gardens is the combination of sweeping lawns and open vistas with stately trees as focal points, surrounded by spectacular rocky cliffs. Various paths invite guests </w:t>
      </w:r>
      <w:r w:rsidR="00BF035C" w:rsidRPr="0081489E">
        <w:rPr>
          <w:sz w:val="22"/>
          <w:szCs w:val="22"/>
        </w:rPr>
        <w:t xml:space="preserve">to wander </w:t>
      </w:r>
      <w:r w:rsidRPr="0081489E">
        <w:rPr>
          <w:sz w:val="22"/>
          <w:szCs w:val="22"/>
        </w:rPr>
        <w:t xml:space="preserve">beyond the formal area and into the rose, herb, and cutting gardens. Cedar-made pergolas, arbors, benches, and summerhouses handcrafted by </w:t>
      </w:r>
      <w:proofErr w:type="spellStart"/>
      <w:r w:rsidRPr="0081489E">
        <w:rPr>
          <w:sz w:val="22"/>
          <w:szCs w:val="22"/>
        </w:rPr>
        <w:t>Mohonk’s</w:t>
      </w:r>
      <w:proofErr w:type="spellEnd"/>
      <w:r w:rsidRPr="0081489E">
        <w:rPr>
          <w:sz w:val="22"/>
          <w:szCs w:val="22"/>
        </w:rPr>
        <w:t xml:space="preserve"> rustic carpenters</w:t>
      </w:r>
      <w:r w:rsidR="00BF035C" w:rsidRPr="0081489E">
        <w:rPr>
          <w:sz w:val="22"/>
          <w:szCs w:val="22"/>
        </w:rPr>
        <w:t xml:space="preserve"> over the past 150 years</w:t>
      </w:r>
      <w:r w:rsidRPr="0081489E">
        <w:rPr>
          <w:sz w:val="22"/>
          <w:szCs w:val="22"/>
        </w:rPr>
        <w:t xml:space="preserve">, enhance the natural aspects of the </w:t>
      </w:r>
      <w:proofErr w:type="spellStart"/>
      <w:r w:rsidRPr="0081489E">
        <w:rPr>
          <w:sz w:val="22"/>
          <w:szCs w:val="22"/>
        </w:rPr>
        <w:t>Mohonk</w:t>
      </w:r>
      <w:proofErr w:type="spellEnd"/>
      <w:r w:rsidRPr="0081489E">
        <w:rPr>
          <w:sz w:val="22"/>
          <w:szCs w:val="22"/>
        </w:rPr>
        <w:t xml:space="preserve"> landscape. In honor of the 150</w:t>
      </w:r>
      <w:r w:rsidRPr="0081489E">
        <w:rPr>
          <w:sz w:val="22"/>
          <w:szCs w:val="22"/>
          <w:vertAlign w:val="superscript"/>
        </w:rPr>
        <w:t>th</w:t>
      </w:r>
      <w:r w:rsidRPr="0081489E">
        <w:rPr>
          <w:sz w:val="22"/>
          <w:szCs w:val="22"/>
        </w:rPr>
        <w:t xml:space="preserve"> anniversary in 2019, 20,000 tulip bulbs were planted and will be blooming April until mid-May. In honor of the anniversary, this year’s show gard</w:t>
      </w:r>
      <w:r w:rsidR="00BF035C" w:rsidRPr="0081489E">
        <w:rPr>
          <w:sz w:val="22"/>
          <w:szCs w:val="22"/>
        </w:rPr>
        <w:t>en theme is “Garden Jubilation.”</w:t>
      </w:r>
      <w:r w:rsidRPr="0081489E">
        <w:rPr>
          <w:sz w:val="22"/>
          <w:szCs w:val="22"/>
        </w:rPr>
        <w:t xml:space="preserve"> It will be a study of classic Victorian cake tiered bedding style with a modern twist. Larger scale plants graduate to shorter bedding flowers in various sections of the garden. Both solid bed plantings and unique combinations </w:t>
      </w:r>
      <w:r w:rsidR="00BF035C" w:rsidRPr="0081489E">
        <w:rPr>
          <w:sz w:val="22"/>
          <w:szCs w:val="22"/>
        </w:rPr>
        <w:t>are used throughout. Guests can view m</w:t>
      </w:r>
      <w:r w:rsidRPr="0081489E">
        <w:rPr>
          <w:sz w:val="22"/>
          <w:szCs w:val="22"/>
        </w:rPr>
        <w:t xml:space="preserve">any classic Victorian annuals as well as many </w:t>
      </w:r>
      <w:r w:rsidR="00BF035C" w:rsidRPr="0081489E">
        <w:rPr>
          <w:sz w:val="22"/>
          <w:szCs w:val="22"/>
        </w:rPr>
        <w:t>mo</w:t>
      </w:r>
      <w:r w:rsidRPr="0081489E">
        <w:rPr>
          <w:sz w:val="22"/>
          <w:szCs w:val="22"/>
        </w:rPr>
        <w:t xml:space="preserve">dern varieties. </w:t>
      </w:r>
    </w:p>
    <w:p w:rsidR="00635C9E" w:rsidRPr="005B76EE" w:rsidRDefault="00642AD7" w:rsidP="00642AD7">
      <w:pPr>
        <w:rPr>
          <w:sz w:val="22"/>
          <w:szCs w:val="22"/>
        </w:rPr>
      </w:pPr>
      <w:r>
        <w:rPr>
          <w:sz w:val="22"/>
          <w:szCs w:val="22"/>
        </w:rPr>
        <w:t xml:space="preserve">  </w:t>
      </w:r>
    </w:p>
    <w:p w:rsidR="00071D74" w:rsidRPr="005B76EE" w:rsidRDefault="00071D74" w:rsidP="005B76EE">
      <w:pPr>
        <w:pStyle w:val="NoSpacing"/>
        <w:rPr>
          <w:sz w:val="22"/>
          <w:szCs w:val="22"/>
        </w:rPr>
      </w:pPr>
      <w:r w:rsidRPr="005B76EE">
        <w:rPr>
          <w:b/>
          <w:sz w:val="22"/>
          <w:szCs w:val="22"/>
        </w:rPr>
        <w:t>La Posada de Santa Fe, A Tribute Portfolio Resort &amp; Spa</w:t>
      </w:r>
      <w:r w:rsidRPr="005B76EE">
        <w:rPr>
          <w:sz w:val="22"/>
          <w:szCs w:val="22"/>
        </w:rPr>
        <w:t xml:space="preserve"> (1882) Santa Fe, New Mexico</w:t>
      </w:r>
    </w:p>
    <w:p w:rsidR="00071D74" w:rsidRPr="005B76EE" w:rsidRDefault="00071D74" w:rsidP="005B76EE">
      <w:pPr>
        <w:pStyle w:val="NoSpacing"/>
        <w:rPr>
          <w:sz w:val="22"/>
          <w:szCs w:val="22"/>
        </w:rPr>
      </w:pPr>
      <w:r w:rsidRPr="005B76EE">
        <w:rPr>
          <w:sz w:val="22"/>
          <w:szCs w:val="22"/>
        </w:rPr>
        <w:t>The gardens at La Posada de</w:t>
      </w:r>
      <w:r w:rsidR="004B5B14">
        <w:rPr>
          <w:sz w:val="22"/>
          <w:szCs w:val="22"/>
        </w:rPr>
        <w:t xml:space="preserve"> Santa Fe, A Tribute Portfolio R</w:t>
      </w:r>
      <w:r w:rsidRPr="005B76EE">
        <w:rPr>
          <w:sz w:val="22"/>
          <w:szCs w:val="22"/>
        </w:rPr>
        <w:t xml:space="preserve">esort &amp; Spa trace their history back to one of the original owner's, Julia </w:t>
      </w:r>
      <w:proofErr w:type="spellStart"/>
      <w:r w:rsidRPr="005B76EE">
        <w:rPr>
          <w:sz w:val="22"/>
          <w:szCs w:val="22"/>
        </w:rPr>
        <w:t>Staab</w:t>
      </w:r>
      <w:proofErr w:type="spellEnd"/>
      <w:r w:rsidRPr="005B76EE">
        <w:rPr>
          <w:sz w:val="22"/>
          <w:szCs w:val="22"/>
        </w:rPr>
        <w:t xml:space="preserve">, </w:t>
      </w:r>
      <w:r w:rsidR="00C15033">
        <w:rPr>
          <w:sz w:val="22"/>
          <w:szCs w:val="22"/>
        </w:rPr>
        <w:t>and the garden she planted in</w:t>
      </w:r>
      <w:r w:rsidRPr="005B76EE">
        <w:rPr>
          <w:sz w:val="22"/>
          <w:szCs w:val="22"/>
        </w:rPr>
        <w:t xml:space="preserve"> the late 1800's. There are many walkways for guests to explore a variety of fruit trees, walnut trees, hickory trees, elm trees, aspen trees, and cherry blossom trees. Some of these historical trees are over 130 years old. </w:t>
      </w:r>
      <w:r w:rsidR="00C15033">
        <w:rPr>
          <w:sz w:val="22"/>
          <w:szCs w:val="22"/>
        </w:rPr>
        <w:t xml:space="preserve">Guests can </w:t>
      </w:r>
      <w:r w:rsidR="001B2E2A">
        <w:rPr>
          <w:sz w:val="22"/>
          <w:szCs w:val="22"/>
        </w:rPr>
        <w:t>view</w:t>
      </w:r>
      <w:r w:rsidRPr="005B76EE">
        <w:rPr>
          <w:sz w:val="22"/>
          <w:szCs w:val="22"/>
        </w:rPr>
        <w:t xml:space="preserve"> the beauty of natural grasses with a variety of roses, all shades of lilacs, butterfly bushes, and daffodils. The best time to see the most vibrant blooms is from May to September.</w:t>
      </w:r>
    </w:p>
    <w:p w:rsidR="00071D74" w:rsidRPr="005B76EE" w:rsidRDefault="00071D74" w:rsidP="005B76EE">
      <w:pPr>
        <w:pStyle w:val="NoSpacing"/>
        <w:rPr>
          <w:sz w:val="22"/>
          <w:szCs w:val="22"/>
        </w:rPr>
      </w:pPr>
    </w:p>
    <w:p w:rsidR="008F4A29" w:rsidRPr="005B76EE" w:rsidRDefault="008F4A29" w:rsidP="005B76EE">
      <w:pPr>
        <w:pStyle w:val="NoSpacing"/>
        <w:rPr>
          <w:sz w:val="22"/>
          <w:szCs w:val="22"/>
        </w:rPr>
      </w:pPr>
      <w:r w:rsidRPr="005B76EE">
        <w:rPr>
          <w:b/>
          <w:sz w:val="22"/>
          <w:szCs w:val="22"/>
        </w:rPr>
        <w:t xml:space="preserve">Basin Harbor </w:t>
      </w:r>
      <w:r w:rsidRPr="005B76EE">
        <w:rPr>
          <w:sz w:val="22"/>
          <w:szCs w:val="22"/>
        </w:rPr>
        <w:t>(1886) Vergennes, Vermont</w:t>
      </w:r>
    </w:p>
    <w:p w:rsidR="008F4A29" w:rsidRDefault="008F4A29" w:rsidP="005B76EE">
      <w:pPr>
        <w:pStyle w:val="NoSpacing"/>
        <w:rPr>
          <w:color w:val="000000"/>
          <w:sz w:val="22"/>
          <w:szCs w:val="22"/>
        </w:rPr>
      </w:pPr>
      <w:r w:rsidRPr="005B76EE">
        <w:rPr>
          <w:color w:val="000000"/>
          <w:sz w:val="22"/>
          <w:szCs w:val="22"/>
        </w:rPr>
        <w:t xml:space="preserve">Basin Harbor's historic 700-acre property sits on the shores of Lake Champlain and </w:t>
      </w:r>
      <w:r w:rsidR="00C15033">
        <w:rPr>
          <w:color w:val="000000"/>
          <w:sz w:val="22"/>
          <w:szCs w:val="22"/>
        </w:rPr>
        <w:t>features</w:t>
      </w:r>
      <w:r w:rsidRPr="005B76EE">
        <w:rPr>
          <w:color w:val="000000"/>
          <w:sz w:val="22"/>
          <w:szCs w:val="22"/>
        </w:rPr>
        <w:t xml:space="preserve"> over 15,000 square feet of gardens on site.</w:t>
      </w:r>
      <w:r w:rsidR="00C15033">
        <w:rPr>
          <w:color w:val="000000"/>
          <w:sz w:val="22"/>
          <w:szCs w:val="22"/>
        </w:rPr>
        <w:t xml:space="preserve"> More than</w:t>
      </w:r>
      <w:r w:rsidRPr="005B76EE">
        <w:rPr>
          <w:color w:val="000000"/>
          <w:sz w:val="22"/>
          <w:szCs w:val="22"/>
        </w:rPr>
        <w:t xml:space="preserve"> 12,000 annuals are planted each year making a lovely backdrop for weddings, family portraits or morning tea. Basin Harbor's original gardens date back to 1911, when second generation host, Allen Penfield Beach completed his senior thesis at the University of Vermont on "How to Landscape a Resort" and took the thesis literally, laying out the blueprint for the gardens. Guests </w:t>
      </w:r>
      <w:r w:rsidRPr="005B76EE">
        <w:rPr>
          <w:color w:val="000000"/>
          <w:sz w:val="22"/>
          <w:szCs w:val="22"/>
        </w:rPr>
        <w:lastRenderedPageBreak/>
        <w:t>can enjoy the beautiful gardens from many cottages on property, an Adirondack chair or with 4th generation host Pennie Beach on one o</w:t>
      </w:r>
      <w:r w:rsidR="00F72A49">
        <w:rPr>
          <w:color w:val="000000"/>
          <w:sz w:val="22"/>
          <w:szCs w:val="22"/>
        </w:rPr>
        <w:t>f her bee</w:t>
      </w:r>
      <w:r w:rsidRPr="005B76EE">
        <w:rPr>
          <w:color w:val="000000"/>
          <w:sz w:val="22"/>
          <w:szCs w:val="22"/>
        </w:rPr>
        <w:t>hive tours.</w:t>
      </w:r>
    </w:p>
    <w:p w:rsidR="003F4DC2" w:rsidRDefault="003F4DC2" w:rsidP="005B76EE">
      <w:pPr>
        <w:pStyle w:val="NoSpacing"/>
        <w:rPr>
          <w:color w:val="000000"/>
          <w:sz w:val="22"/>
          <w:szCs w:val="22"/>
        </w:rPr>
      </w:pPr>
    </w:p>
    <w:p w:rsidR="003F4DC2" w:rsidRDefault="003F4DC2" w:rsidP="005B76EE">
      <w:pPr>
        <w:pStyle w:val="NoSpacing"/>
        <w:rPr>
          <w:color w:val="000000"/>
          <w:sz w:val="22"/>
          <w:szCs w:val="22"/>
        </w:rPr>
      </w:pPr>
      <w:r w:rsidRPr="003F4DC2">
        <w:rPr>
          <w:b/>
          <w:color w:val="000000"/>
          <w:sz w:val="22"/>
          <w:szCs w:val="22"/>
        </w:rPr>
        <w:t>Grand Hotel</w:t>
      </w:r>
      <w:r>
        <w:rPr>
          <w:color w:val="000000"/>
          <w:sz w:val="22"/>
          <w:szCs w:val="22"/>
        </w:rPr>
        <w:t xml:space="preserve"> (1887) Mackinac Island, Michigan</w:t>
      </w:r>
    </w:p>
    <w:p w:rsidR="003F4DC2" w:rsidRPr="003F4DC2" w:rsidRDefault="00C15033" w:rsidP="003F4DC2">
      <w:pPr>
        <w:rPr>
          <w:color w:val="000000"/>
          <w:sz w:val="22"/>
          <w:szCs w:val="22"/>
        </w:rPr>
      </w:pPr>
      <w:r>
        <w:rPr>
          <w:color w:val="000000"/>
          <w:sz w:val="22"/>
          <w:szCs w:val="22"/>
        </w:rPr>
        <w:t xml:space="preserve">Designated a National Historic Landmark by the U.S. Secretary of the Interior, </w:t>
      </w:r>
      <w:r w:rsidR="003F4DC2" w:rsidRPr="003F4DC2">
        <w:rPr>
          <w:color w:val="000000"/>
          <w:sz w:val="22"/>
          <w:szCs w:val="22"/>
        </w:rPr>
        <w:t xml:space="preserve">Grand Hotel's grounds </w:t>
      </w:r>
      <w:r>
        <w:rPr>
          <w:color w:val="000000"/>
          <w:sz w:val="22"/>
          <w:szCs w:val="22"/>
        </w:rPr>
        <w:t>feature</w:t>
      </w:r>
      <w:r w:rsidR="003F4DC2" w:rsidRPr="003F4DC2">
        <w:rPr>
          <w:color w:val="000000"/>
          <w:sz w:val="22"/>
          <w:szCs w:val="22"/>
        </w:rPr>
        <w:t xml:space="preserve"> over</w:t>
      </w:r>
      <w:r w:rsidR="003F4DC2" w:rsidRPr="003F4DC2">
        <w:rPr>
          <w:rStyle w:val="apple-converted-space"/>
          <w:color w:val="000000"/>
          <w:sz w:val="22"/>
          <w:szCs w:val="22"/>
        </w:rPr>
        <w:t> </w:t>
      </w:r>
      <w:r w:rsidR="003F4DC2" w:rsidRPr="003F4DC2">
        <w:rPr>
          <w:color w:val="000000"/>
          <w:sz w:val="22"/>
          <w:szCs w:val="22"/>
        </w:rPr>
        <w:t>25</w:t>
      </w:r>
      <w:r w:rsidR="003F4DC2" w:rsidRPr="003F4DC2">
        <w:rPr>
          <w:rStyle w:val="apple-converted-space"/>
          <w:color w:val="000000"/>
          <w:sz w:val="22"/>
          <w:szCs w:val="22"/>
        </w:rPr>
        <w:t> </w:t>
      </w:r>
      <w:r w:rsidR="003F4DC2" w:rsidRPr="003F4DC2">
        <w:rPr>
          <w:color w:val="000000"/>
          <w:sz w:val="22"/>
          <w:szCs w:val="22"/>
        </w:rPr>
        <w:t>planted</w:t>
      </w:r>
      <w:r w:rsidR="003F4DC2" w:rsidRPr="003F4DC2">
        <w:rPr>
          <w:rStyle w:val="apple-converted-space"/>
          <w:color w:val="000000"/>
          <w:sz w:val="22"/>
          <w:szCs w:val="22"/>
        </w:rPr>
        <w:t> </w:t>
      </w:r>
      <w:r w:rsidR="003F4DC2" w:rsidRPr="003F4DC2">
        <w:rPr>
          <w:color w:val="000000"/>
          <w:sz w:val="22"/>
          <w:szCs w:val="22"/>
        </w:rPr>
        <w:t>gardens</w:t>
      </w:r>
      <w:r w:rsidR="003F4DC2" w:rsidRPr="003F4DC2">
        <w:rPr>
          <w:rStyle w:val="apple-converted-space"/>
          <w:color w:val="000000"/>
          <w:sz w:val="22"/>
          <w:szCs w:val="22"/>
        </w:rPr>
        <w:t> </w:t>
      </w:r>
      <w:r w:rsidR="003F4DC2" w:rsidRPr="003F4DC2">
        <w:rPr>
          <w:color w:val="000000"/>
          <w:sz w:val="22"/>
          <w:szCs w:val="22"/>
        </w:rPr>
        <w:t xml:space="preserve">that account for over one and a half acres of maintained garden beds. The tour of </w:t>
      </w:r>
      <w:r>
        <w:rPr>
          <w:color w:val="000000"/>
          <w:sz w:val="22"/>
          <w:szCs w:val="22"/>
        </w:rPr>
        <w:t>Grand Hotel’s</w:t>
      </w:r>
      <w:r w:rsidR="003F4DC2" w:rsidRPr="003F4DC2">
        <w:rPr>
          <w:color w:val="000000"/>
          <w:sz w:val="22"/>
          <w:szCs w:val="22"/>
        </w:rPr>
        <w:t xml:space="preserve"> extensive</w:t>
      </w:r>
      <w:r w:rsidR="003F4DC2" w:rsidRPr="003F4DC2">
        <w:rPr>
          <w:rStyle w:val="apple-converted-space"/>
          <w:color w:val="000000"/>
          <w:sz w:val="22"/>
          <w:szCs w:val="22"/>
        </w:rPr>
        <w:t> </w:t>
      </w:r>
      <w:r w:rsidR="003F4DC2" w:rsidRPr="003F4DC2">
        <w:rPr>
          <w:color w:val="000000"/>
          <w:sz w:val="22"/>
          <w:szCs w:val="22"/>
        </w:rPr>
        <w:t>gardens</w:t>
      </w:r>
      <w:r w:rsidR="003F4DC2" w:rsidRPr="003F4DC2">
        <w:rPr>
          <w:rStyle w:val="apple-converted-space"/>
          <w:color w:val="000000"/>
          <w:sz w:val="22"/>
          <w:szCs w:val="22"/>
        </w:rPr>
        <w:t> </w:t>
      </w:r>
      <w:r w:rsidR="003F4DC2" w:rsidRPr="003F4DC2">
        <w:rPr>
          <w:color w:val="000000"/>
          <w:sz w:val="22"/>
          <w:szCs w:val="22"/>
        </w:rPr>
        <w:t>should always begin with the world famous Front Porch. Measuring 660 feet in length, the hotel's Front Porch is the world's longest and completely lined from one end to the other with signature Americana Red Geranium</w:t>
      </w:r>
      <w:r w:rsidR="005B67FD">
        <w:rPr>
          <w:color w:val="000000"/>
          <w:sz w:val="22"/>
          <w:szCs w:val="22"/>
        </w:rPr>
        <w:t>s</w:t>
      </w:r>
      <w:r w:rsidR="003F4DC2" w:rsidRPr="003F4DC2">
        <w:rPr>
          <w:color w:val="000000"/>
          <w:sz w:val="22"/>
          <w:szCs w:val="22"/>
        </w:rPr>
        <w:t xml:space="preserve"> - 1,375 geraniums in 147 planting boxes and 12 yards of planting soil. </w:t>
      </w:r>
      <w:r>
        <w:rPr>
          <w:color w:val="000000"/>
          <w:sz w:val="22"/>
          <w:szCs w:val="22"/>
        </w:rPr>
        <w:t>Grand Hotel</w:t>
      </w:r>
      <w:r w:rsidR="003F4DC2" w:rsidRPr="003F4DC2">
        <w:rPr>
          <w:color w:val="000000"/>
          <w:sz w:val="22"/>
          <w:szCs w:val="22"/>
        </w:rPr>
        <w:t xml:space="preserve"> uses </w:t>
      </w:r>
      <w:r>
        <w:rPr>
          <w:color w:val="000000"/>
          <w:sz w:val="22"/>
          <w:szCs w:val="22"/>
        </w:rPr>
        <w:t>more than</w:t>
      </w:r>
      <w:r w:rsidR="004B5B14">
        <w:rPr>
          <w:color w:val="000000"/>
          <w:sz w:val="22"/>
          <w:szCs w:val="22"/>
        </w:rPr>
        <w:t xml:space="preserve"> </w:t>
      </w:r>
      <w:r w:rsidR="003F4DC2" w:rsidRPr="003F4DC2">
        <w:rPr>
          <w:color w:val="000000"/>
          <w:sz w:val="22"/>
          <w:szCs w:val="22"/>
        </w:rPr>
        <w:t>2,500 geraniums in all its flower beds. Other gardens that can be seen from the front porch include the Tea Garden right below the hotel. The Tea Garden is home to the beautiful historic English stone foun</w:t>
      </w:r>
      <w:r>
        <w:rPr>
          <w:color w:val="000000"/>
          <w:sz w:val="22"/>
          <w:szCs w:val="22"/>
        </w:rPr>
        <w:t>tain, horse and carriage topiary and a historic meandering stone wall</w:t>
      </w:r>
      <w:r w:rsidR="003F4DC2" w:rsidRPr="003F4DC2">
        <w:rPr>
          <w:color w:val="000000"/>
          <w:sz w:val="22"/>
          <w:szCs w:val="22"/>
        </w:rPr>
        <w:t xml:space="preserve"> lined with cedars and</w:t>
      </w:r>
      <w:r w:rsidR="003F4DC2" w:rsidRPr="003F4DC2">
        <w:rPr>
          <w:rStyle w:val="apple-converted-space"/>
          <w:color w:val="000000"/>
          <w:sz w:val="22"/>
          <w:szCs w:val="22"/>
        </w:rPr>
        <w:t> </w:t>
      </w:r>
      <w:r w:rsidR="003F4DC2" w:rsidRPr="003F4DC2">
        <w:rPr>
          <w:color w:val="000000"/>
          <w:sz w:val="22"/>
          <w:szCs w:val="22"/>
        </w:rPr>
        <w:t>gardens. The Wedding Garden is adjacent to the Tea Garden, and the rose walk lines the west path to the pool and wooded areas. The Triangle</w:t>
      </w:r>
      <w:r w:rsidR="003F4DC2" w:rsidRPr="003F4DC2">
        <w:rPr>
          <w:rStyle w:val="apple-converted-space"/>
          <w:color w:val="000000"/>
          <w:sz w:val="22"/>
          <w:szCs w:val="22"/>
        </w:rPr>
        <w:t> </w:t>
      </w:r>
      <w:r w:rsidR="003F4DC2" w:rsidRPr="003F4DC2">
        <w:rPr>
          <w:color w:val="000000"/>
          <w:sz w:val="22"/>
          <w:szCs w:val="22"/>
        </w:rPr>
        <w:t>Gardens</w:t>
      </w:r>
      <w:r w:rsidR="003F4DC2" w:rsidRPr="003F4DC2">
        <w:rPr>
          <w:rStyle w:val="apple-converted-space"/>
          <w:color w:val="000000"/>
          <w:sz w:val="22"/>
          <w:szCs w:val="22"/>
        </w:rPr>
        <w:t> </w:t>
      </w:r>
      <w:r w:rsidR="003F4DC2" w:rsidRPr="003F4DC2">
        <w:rPr>
          <w:color w:val="000000"/>
          <w:sz w:val="22"/>
          <w:szCs w:val="22"/>
        </w:rPr>
        <w:t>are viewed walking up the hotel and are the most photographed</w:t>
      </w:r>
      <w:r w:rsidR="003F4DC2" w:rsidRPr="003F4DC2">
        <w:rPr>
          <w:rStyle w:val="apple-converted-space"/>
          <w:color w:val="000000"/>
          <w:sz w:val="22"/>
          <w:szCs w:val="22"/>
        </w:rPr>
        <w:t xml:space="preserve"> of all the </w:t>
      </w:r>
      <w:r w:rsidR="003F4DC2" w:rsidRPr="003F4DC2">
        <w:rPr>
          <w:color w:val="000000"/>
          <w:sz w:val="22"/>
          <w:szCs w:val="22"/>
        </w:rPr>
        <w:t xml:space="preserve">gardens. </w:t>
      </w:r>
      <w:r>
        <w:rPr>
          <w:color w:val="000000"/>
          <w:sz w:val="22"/>
          <w:szCs w:val="22"/>
        </w:rPr>
        <w:t xml:space="preserve">Guests should walk and </w:t>
      </w:r>
      <w:r w:rsidRPr="00800572">
        <w:rPr>
          <w:color w:val="000000"/>
          <w:sz w:val="22"/>
          <w:szCs w:val="22"/>
        </w:rPr>
        <w:t>view</w:t>
      </w:r>
      <w:r>
        <w:rPr>
          <w:color w:val="000000"/>
          <w:sz w:val="22"/>
          <w:szCs w:val="22"/>
        </w:rPr>
        <w:t xml:space="preserve"> the</w:t>
      </w:r>
      <w:r w:rsidR="003F4DC2" w:rsidRPr="003F4DC2">
        <w:rPr>
          <w:color w:val="000000"/>
          <w:sz w:val="22"/>
          <w:szCs w:val="22"/>
        </w:rPr>
        <w:t xml:space="preserve"> East and West Garden Beds, The Labyrinth which </w:t>
      </w:r>
      <w:r>
        <w:rPr>
          <w:color w:val="000000"/>
          <w:sz w:val="22"/>
          <w:szCs w:val="22"/>
        </w:rPr>
        <w:t>is hidden</w:t>
      </w:r>
      <w:r w:rsidR="003F4DC2" w:rsidRPr="003F4DC2">
        <w:rPr>
          <w:color w:val="000000"/>
          <w:sz w:val="22"/>
          <w:szCs w:val="22"/>
        </w:rPr>
        <w:t xml:space="preserve"> adjacent to the pool, and the Pool</w:t>
      </w:r>
      <w:r w:rsidR="003F4DC2" w:rsidRPr="003F4DC2">
        <w:rPr>
          <w:rStyle w:val="apple-converted-space"/>
          <w:color w:val="000000"/>
          <w:sz w:val="22"/>
          <w:szCs w:val="22"/>
        </w:rPr>
        <w:t> </w:t>
      </w:r>
      <w:r w:rsidR="003F4DC2" w:rsidRPr="003F4DC2">
        <w:rPr>
          <w:color w:val="000000"/>
          <w:sz w:val="22"/>
          <w:szCs w:val="22"/>
        </w:rPr>
        <w:t xml:space="preserve">Gardens. Margaret's Garden </w:t>
      </w:r>
      <w:r>
        <w:rPr>
          <w:color w:val="000000"/>
          <w:sz w:val="22"/>
          <w:szCs w:val="22"/>
        </w:rPr>
        <w:t>serves</w:t>
      </w:r>
      <w:r w:rsidR="003F4DC2" w:rsidRPr="003F4DC2">
        <w:rPr>
          <w:color w:val="000000"/>
          <w:sz w:val="22"/>
          <w:szCs w:val="22"/>
        </w:rPr>
        <w:t xml:space="preserve"> as the hotel's flower shop and provides fresh flowers throughout the hotel and for special occasions daily. The majority of the</w:t>
      </w:r>
      <w:r w:rsidR="003F4DC2" w:rsidRPr="003F4DC2">
        <w:rPr>
          <w:rStyle w:val="apple-converted-space"/>
          <w:color w:val="000000"/>
          <w:sz w:val="22"/>
          <w:szCs w:val="22"/>
        </w:rPr>
        <w:t> </w:t>
      </w:r>
      <w:r w:rsidR="003F4DC2" w:rsidRPr="003F4DC2">
        <w:rPr>
          <w:color w:val="000000"/>
          <w:sz w:val="22"/>
          <w:szCs w:val="22"/>
        </w:rPr>
        <w:t>gardens</w:t>
      </w:r>
      <w:r w:rsidR="003F4DC2" w:rsidRPr="003F4DC2">
        <w:rPr>
          <w:rStyle w:val="apple-converted-space"/>
          <w:color w:val="000000"/>
          <w:sz w:val="22"/>
          <w:szCs w:val="22"/>
        </w:rPr>
        <w:t> </w:t>
      </w:r>
      <w:r w:rsidR="003F4DC2" w:rsidRPr="003F4DC2">
        <w:rPr>
          <w:color w:val="000000"/>
          <w:sz w:val="22"/>
          <w:szCs w:val="22"/>
        </w:rPr>
        <w:t>and surrounding areas have matured over the 13</w:t>
      </w:r>
      <w:r>
        <w:rPr>
          <w:color w:val="000000"/>
          <w:sz w:val="22"/>
          <w:szCs w:val="22"/>
        </w:rPr>
        <w:t>2</w:t>
      </w:r>
      <w:r w:rsidR="003F4DC2" w:rsidRPr="003F4DC2">
        <w:rPr>
          <w:color w:val="000000"/>
          <w:sz w:val="22"/>
          <w:szCs w:val="22"/>
        </w:rPr>
        <w:t xml:space="preserve"> years Grand Hotel has been established as </w:t>
      </w:r>
      <w:r>
        <w:rPr>
          <w:color w:val="000000"/>
          <w:sz w:val="22"/>
          <w:szCs w:val="22"/>
        </w:rPr>
        <w:t>“</w:t>
      </w:r>
      <w:r w:rsidR="003F4DC2" w:rsidRPr="003F4DC2">
        <w:rPr>
          <w:color w:val="000000"/>
          <w:sz w:val="22"/>
          <w:szCs w:val="22"/>
        </w:rPr>
        <w:t>America's Summer Place.</w:t>
      </w:r>
      <w:r>
        <w:rPr>
          <w:color w:val="000000"/>
          <w:sz w:val="22"/>
          <w:szCs w:val="22"/>
        </w:rPr>
        <w:t>”</w:t>
      </w:r>
    </w:p>
    <w:p w:rsidR="001955BC" w:rsidRPr="005B76EE" w:rsidRDefault="001955BC" w:rsidP="005B76EE">
      <w:pPr>
        <w:pStyle w:val="NoSpacing"/>
        <w:rPr>
          <w:sz w:val="22"/>
          <w:szCs w:val="22"/>
        </w:rPr>
      </w:pPr>
    </w:p>
    <w:p w:rsidR="001955BC" w:rsidRPr="005B76EE" w:rsidRDefault="001955BC" w:rsidP="005B76EE">
      <w:pPr>
        <w:pStyle w:val="NoSpacing"/>
        <w:rPr>
          <w:rStyle w:val="Hyperlink"/>
          <w:color w:val="auto"/>
          <w:sz w:val="22"/>
          <w:szCs w:val="22"/>
          <w:u w:val="none"/>
        </w:rPr>
      </w:pPr>
      <w:r w:rsidRPr="005B76EE">
        <w:rPr>
          <w:rStyle w:val="Hyperlink"/>
          <w:b/>
          <w:color w:val="auto"/>
          <w:sz w:val="22"/>
          <w:szCs w:val="22"/>
          <w:u w:val="none"/>
        </w:rPr>
        <w:t xml:space="preserve">Jekyll Island Club Resort </w:t>
      </w:r>
      <w:r w:rsidRPr="005B76EE">
        <w:rPr>
          <w:rStyle w:val="Hyperlink"/>
          <w:color w:val="auto"/>
          <w:sz w:val="22"/>
          <w:szCs w:val="22"/>
          <w:u w:val="none"/>
        </w:rPr>
        <w:t xml:space="preserve">(1887) Jekyll Island, Georgia </w:t>
      </w:r>
    </w:p>
    <w:p w:rsidR="001955BC" w:rsidRDefault="001955BC" w:rsidP="005B76EE">
      <w:pPr>
        <w:pStyle w:val="NoSpacing"/>
        <w:rPr>
          <w:sz w:val="22"/>
          <w:szCs w:val="22"/>
        </w:rPr>
      </w:pPr>
      <w:r w:rsidRPr="005B76EE">
        <w:rPr>
          <w:bCs/>
          <w:sz w:val="22"/>
          <w:szCs w:val="22"/>
        </w:rPr>
        <w:t xml:space="preserve">Whether </w:t>
      </w:r>
      <w:r w:rsidR="00C15033">
        <w:rPr>
          <w:bCs/>
          <w:sz w:val="22"/>
          <w:szCs w:val="22"/>
        </w:rPr>
        <w:t xml:space="preserve">visiting in </w:t>
      </w:r>
      <w:r w:rsidRPr="005B76EE">
        <w:rPr>
          <w:bCs/>
          <w:sz w:val="22"/>
          <w:szCs w:val="22"/>
        </w:rPr>
        <w:t xml:space="preserve">winter or </w:t>
      </w:r>
      <w:r w:rsidR="001B2E2A" w:rsidRPr="00800572">
        <w:rPr>
          <w:bCs/>
          <w:sz w:val="22"/>
          <w:szCs w:val="22"/>
        </w:rPr>
        <w:t>spring</w:t>
      </w:r>
      <w:r w:rsidRPr="005B76EE">
        <w:rPr>
          <w:bCs/>
          <w:sz w:val="22"/>
          <w:szCs w:val="22"/>
        </w:rPr>
        <w:t xml:space="preserve">, the Sunken Garden maintains a </w:t>
      </w:r>
      <w:r w:rsidR="005B67FD">
        <w:rPr>
          <w:bCs/>
          <w:sz w:val="22"/>
          <w:szCs w:val="22"/>
        </w:rPr>
        <w:t>distinct</w:t>
      </w:r>
      <w:r w:rsidRPr="005B76EE">
        <w:rPr>
          <w:bCs/>
          <w:sz w:val="22"/>
          <w:szCs w:val="22"/>
        </w:rPr>
        <w:t xml:space="preserve"> regal presence at the resort. Crane Cottage’s Sunken Garden is one of the most notable stops at this historic hotel with its lush trellises making the garden stand out even </w:t>
      </w:r>
      <w:r w:rsidR="00C15033">
        <w:rPr>
          <w:bCs/>
          <w:sz w:val="22"/>
          <w:szCs w:val="22"/>
        </w:rPr>
        <w:t>in</w:t>
      </w:r>
      <w:r w:rsidRPr="005B76EE">
        <w:rPr>
          <w:bCs/>
          <w:sz w:val="22"/>
          <w:szCs w:val="22"/>
        </w:rPr>
        <w:t xml:space="preserve"> winter. The Sunken Garden is a favorite of both locals and visiting guests alike. This timeless garden </w:t>
      </w:r>
      <w:r w:rsidR="00C15033">
        <w:rPr>
          <w:bCs/>
          <w:sz w:val="22"/>
          <w:szCs w:val="22"/>
        </w:rPr>
        <w:t>is the location for</w:t>
      </w:r>
      <w:r w:rsidRPr="005B76EE">
        <w:rPr>
          <w:bCs/>
          <w:sz w:val="22"/>
          <w:szCs w:val="22"/>
        </w:rPr>
        <w:t xml:space="preserve"> countless wed</w:t>
      </w:r>
      <w:r w:rsidR="00C15033">
        <w:rPr>
          <w:bCs/>
          <w:sz w:val="22"/>
          <w:szCs w:val="22"/>
        </w:rPr>
        <w:t>ding ceremonies and receptions each</w:t>
      </w:r>
      <w:r w:rsidRPr="005B76EE">
        <w:rPr>
          <w:bCs/>
          <w:sz w:val="22"/>
          <w:szCs w:val="22"/>
        </w:rPr>
        <w:t xml:space="preserve"> year, and even a surprise proposal or two. </w:t>
      </w:r>
      <w:r w:rsidRPr="005B76EE">
        <w:rPr>
          <w:sz w:val="22"/>
          <w:szCs w:val="22"/>
        </w:rPr>
        <w:t xml:space="preserve">The </w:t>
      </w:r>
      <w:r w:rsidR="005B67FD">
        <w:rPr>
          <w:sz w:val="22"/>
          <w:szCs w:val="22"/>
        </w:rPr>
        <w:t>S</w:t>
      </w:r>
      <w:r w:rsidRPr="005B76EE">
        <w:rPr>
          <w:sz w:val="22"/>
          <w:szCs w:val="22"/>
        </w:rPr>
        <w:t>unken Garden was a part of the original floor plan</w:t>
      </w:r>
      <w:r w:rsidR="005B67FD">
        <w:rPr>
          <w:sz w:val="22"/>
          <w:szCs w:val="22"/>
        </w:rPr>
        <w:t xml:space="preserve"> </w:t>
      </w:r>
      <w:r w:rsidRPr="005B76EE">
        <w:rPr>
          <w:sz w:val="22"/>
          <w:szCs w:val="22"/>
        </w:rPr>
        <w:t>designed by David Adler and Henry Dangler. Historically, the Sunken Garden was anchored with boxed orange tree that the resort later replicated in the late 2000s. Crane Cottage was designed in 1916 and constructed in 1917. Jekyll Isl</w:t>
      </w:r>
      <w:r w:rsidR="005B67FD">
        <w:rPr>
          <w:sz w:val="22"/>
          <w:szCs w:val="22"/>
        </w:rPr>
        <w:t xml:space="preserve">and is a state park of Georgia and the </w:t>
      </w:r>
      <w:r w:rsidRPr="005B76EE">
        <w:rPr>
          <w:sz w:val="22"/>
          <w:szCs w:val="22"/>
        </w:rPr>
        <w:t>entire island is a certified wildlife habitat</w:t>
      </w:r>
      <w:r w:rsidR="005B67FD">
        <w:rPr>
          <w:sz w:val="22"/>
          <w:szCs w:val="22"/>
        </w:rPr>
        <w:t>,</w:t>
      </w:r>
      <w:r w:rsidRPr="005B76EE">
        <w:rPr>
          <w:sz w:val="22"/>
          <w:szCs w:val="22"/>
        </w:rPr>
        <w:t xml:space="preserve"> as well as located on the Atlantic Migratory Flyway. </w:t>
      </w:r>
      <w:r w:rsidR="00C15033">
        <w:rPr>
          <w:sz w:val="22"/>
          <w:szCs w:val="22"/>
        </w:rPr>
        <w:t>In addition to its beautiful historic gardens, the</w:t>
      </w:r>
      <w:r w:rsidRPr="005B76EE">
        <w:rPr>
          <w:sz w:val="22"/>
          <w:szCs w:val="22"/>
        </w:rPr>
        <w:t xml:space="preserve"> resort is home to some of the best bird watching in the country. </w:t>
      </w:r>
    </w:p>
    <w:p w:rsidR="00EF59E5" w:rsidRDefault="00EF59E5" w:rsidP="005B76EE">
      <w:pPr>
        <w:pStyle w:val="NoSpacing"/>
        <w:rPr>
          <w:sz w:val="22"/>
          <w:szCs w:val="22"/>
        </w:rPr>
      </w:pPr>
    </w:p>
    <w:p w:rsidR="00AB58F2" w:rsidRPr="00F634EE" w:rsidRDefault="00AB58F2" w:rsidP="005B76EE">
      <w:pPr>
        <w:pStyle w:val="NoSpacing"/>
        <w:rPr>
          <w:sz w:val="22"/>
          <w:szCs w:val="22"/>
        </w:rPr>
      </w:pPr>
      <w:r w:rsidRPr="00F634EE">
        <w:rPr>
          <w:b/>
          <w:sz w:val="22"/>
          <w:szCs w:val="22"/>
        </w:rPr>
        <w:t>Airlie</w:t>
      </w:r>
      <w:r w:rsidRPr="00F634EE">
        <w:rPr>
          <w:sz w:val="22"/>
          <w:szCs w:val="22"/>
        </w:rPr>
        <w:t xml:space="preserve"> (1899) Warrenton, Virginia </w:t>
      </w:r>
    </w:p>
    <w:p w:rsidR="00F634EE" w:rsidRPr="00F634EE" w:rsidRDefault="00F634EE" w:rsidP="00F634EE">
      <w:pPr>
        <w:rPr>
          <w:sz w:val="22"/>
          <w:szCs w:val="22"/>
        </w:rPr>
      </w:pPr>
      <w:r w:rsidRPr="00F634EE">
        <w:rPr>
          <w:sz w:val="22"/>
          <w:szCs w:val="22"/>
        </w:rPr>
        <w:t xml:space="preserve">Adjacent to Airlie House, the formal gardens at this historic hotel are </w:t>
      </w:r>
      <w:r w:rsidR="00C15033">
        <w:rPr>
          <w:sz w:val="22"/>
          <w:szCs w:val="22"/>
        </w:rPr>
        <w:t>nearly 120</w:t>
      </w:r>
      <w:r w:rsidRPr="00F634EE">
        <w:rPr>
          <w:sz w:val="22"/>
          <w:szCs w:val="22"/>
        </w:rPr>
        <w:t xml:space="preserve"> years old and have remained untouched since their initial</w:t>
      </w:r>
      <w:r>
        <w:rPr>
          <w:sz w:val="22"/>
          <w:szCs w:val="22"/>
        </w:rPr>
        <w:t xml:space="preserve"> plantings. In addition to the b</w:t>
      </w:r>
      <w:r w:rsidRPr="00F634EE">
        <w:rPr>
          <w:sz w:val="22"/>
          <w:szCs w:val="22"/>
        </w:rPr>
        <w:t>oxwood hedges, original fixtures include an Italian bird basin, bird house, and sundial. Located in a secluded corner of Airlie’s front lawn is the Peterson Butterfly Garden, featuring 46 varieties</w:t>
      </w:r>
      <w:r w:rsidRPr="00F634EE">
        <w:rPr>
          <w:color w:val="70AD47" w:themeColor="accent6"/>
          <w:sz w:val="22"/>
          <w:szCs w:val="22"/>
        </w:rPr>
        <w:t xml:space="preserve"> </w:t>
      </w:r>
      <w:r w:rsidRPr="00F634EE">
        <w:rPr>
          <w:color w:val="000000" w:themeColor="text1"/>
          <w:sz w:val="22"/>
          <w:szCs w:val="22"/>
        </w:rPr>
        <w:t xml:space="preserve">of </w:t>
      </w:r>
      <w:r w:rsidRPr="00F634EE">
        <w:rPr>
          <w:sz w:val="22"/>
          <w:szCs w:val="22"/>
        </w:rPr>
        <w:t xml:space="preserve">butterfly-attracting plants native to the region. It also serves as base for the annual Airlie Butterfly Count, a conservation program of The Clifton Institute in association with the North American Butterfly Association. In addition to these two gardens is the organic garden which has been </w:t>
      </w:r>
      <w:r w:rsidR="005B67FD">
        <w:rPr>
          <w:sz w:val="22"/>
          <w:szCs w:val="22"/>
        </w:rPr>
        <w:t>producing</w:t>
      </w:r>
      <w:r w:rsidRPr="00F634EE">
        <w:rPr>
          <w:sz w:val="22"/>
          <w:szCs w:val="22"/>
        </w:rPr>
        <w:t xml:space="preserve"> </w:t>
      </w:r>
      <w:r w:rsidR="005B67FD">
        <w:rPr>
          <w:sz w:val="22"/>
          <w:szCs w:val="22"/>
        </w:rPr>
        <w:t>vegetables</w:t>
      </w:r>
      <w:r w:rsidRPr="00F634EE">
        <w:rPr>
          <w:sz w:val="22"/>
          <w:szCs w:val="22"/>
        </w:rPr>
        <w:t xml:space="preserve">, flowers, and herbs in a four acre organic plot for 21 years. The organic garden </w:t>
      </w:r>
      <w:r w:rsidR="00C15033">
        <w:rPr>
          <w:sz w:val="22"/>
          <w:szCs w:val="22"/>
        </w:rPr>
        <w:t xml:space="preserve">with its rows of fragrant herbs </w:t>
      </w:r>
      <w:r w:rsidRPr="00F634EE">
        <w:rPr>
          <w:sz w:val="22"/>
          <w:szCs w:val="22"/>
        </w:rPr>
        <w:t>has provid</w:t>
      </w:r>
      <w:r w:rsidR="005B67FD">
        <w:rPr>
          <w:sz w:val="22"/>
          <w:szCs w:val="22"/>
        </w:rPr>
        <w:t>ed</w:t>
      </w:r>
      <w:r w:rsidRPr="00F634EE">
        <w:rPr>
          <w:sz w:val="22"/>
          <w:szCs w:val="22"/>
        </w:rPr>
        <w:t xml:space="preserve"> the best possible ingredients for the </w:t>
      </w:r>
      <w:r w:rsidR="001B2E2A" w:rsidRPr="00F634EE">
        <w:rPr>
          <w:sz w:val="22"/>
          <w:szCs w:val="22"/>
        </w:rPr>
        <w:t>hotel’s kitchens</w:t>
      </w:r>
      <w:r w:rsidRPr="00F634EE">
        <w:rPr>
          <w:sz w:val="22"/>
          <w:szCs w:val="22"/>
        </w:rPr>
        <w:t xml:space="preserve"> long before the phrase “farm-to-table” became </w:t>
      </w:r>
      <w:r w:rsidR="00C15033">
        <w:rPr>
          <w:sz w:val="22"/>
          <w:szCs w:val="22"/>
        </w:rPr>
        <w:t>popular</w:t>
      </w:r>
      <w:r w:rsidRPr="00F634EE">
        <w:rPr>
          <w:sz w:val="22"/>
          <w:szCs w:val="22"/>
        </w:rPr>
        <w:t>.</w:t>
      </w:r>
    </w:p>
    <w:p w:rsidR="00CC51C9" w:rsidRDefault="00CC51C9" w:rsidP="005B76EE">
      <w:pPr>
        <w:pStyle w:val="NoSpacing"/>
      </w:pPr>
    </w:p>
    <w:p w:rsidR="00F634EE" w:rsidRPr="00CC51C9" w:rsidRDefault="0034576B" w:rsidP="00CC51C9">
      <w:pPr>
        <w:pStyle w:val="NoSpacing"/>
        <w:rPr>
          <w:sz w:val="22"/>
          <w:szCs w:val="22"/>
        </w:rPr>
      </w:pPr>
      <w:hyperlink r:id="rId14" w:history="1">
        <w:r w:rsidR="00CC51C9" w:rsidRPr="00CC51C9">
          <w:rPr>
            <w:rStyle w:val="Hyperlink"/>
            <w:b/>
            <w:color w:val="auto"/>
            <w:sz w:val="22"/>
            <w:szCs w:val="22"/>
            <w:u w:val="none"/>
          </w:rPr>
          <w:t>Castle Hill Resort &amp; Spa</w:t>
        </w:r>
      </w:hyperlink>
      <w:r w:rsidR="00CC51C9" w:rsidRPr="00CC51C9">
        <w:rPr>
          <w:sz w:val="22"/>
          <w:szCs w:val="22"/>
        </w:rPr>
        <w:t> (1905) Cavendish, Vermont</w:t>
      </w:r>
      <w:r w:rsidR="00CC51C9" w:rsidRPr="00CC51C9">
        <w:rPr>
          <w:sz w:val="22"/>
          <w:szCs w:val="22"/>
        </w:rPr>
        <w:br/>
        <w:t>This elegant resort in Vermont is surrounded by beautiful gardens and th</w:t>
      </w:r>
      <w:r w:rsidR="003F591D">
        <w:rPr>
          <w:sz w:val="22"/>
          <w:szCs w:val="22"/>
        </w:rPr>
        <w:t>e majestic pine forests of the G</w:t>
      </w:r>
      <w:r w:rsidR="00CC51C9" w:rsidRPr="00CC51C9">
        <w:rPr>
          <w:sz w:val="22"/>
          <w:szCs w:val="22"/>
        </w:rPr>
        <w:t xml:space="preserve">reen </w:t>
      </w:r>
      <w:r w:rsidR="003F591D">
        <w:rPr>
          <w:sz w:val="22"/>
          <w:szCs w:val="22"/>
        </w:rPr>
        <w:t>M</w:t>
      </w:r>
      <w:r w:rsidR="00CC51C9" w:rsidRPr="00CC51C9">
        <w:rPr>
          <w:sz w:val="22"/>
          <w:szCs w:val="22"/>
        </w:rPr>
        <w:t xml:space="preserve">ountains. Upon arrival, guests are first greeted by the beautiful gardens which have been maintained, as designed, in the original landscape blueprint. The resort’s landscaping was </w:t>
      </w:r>
      <w:r w:rsidR="004B5B14">
        <w:rPr>
          <w:sz w:val="22"/>
          <w:szCs w:val="22"/>
        </w:rPr>
        <w:t>designed</w:t>
      </w:r>
      <w:r w:rsidR="00CC51C9" w:rsidRPr="00CC51C9">
        <w:rPr>
          <w:sz w:val="22"/>
          <w:szCs w:val="22"/>
        </w:rPr>
        <w:t xml:space="preserve"> by Frederick Law Olmsted Jr., son of legendary landscape architect Frederick Law Olmsted. </w:t>
      </w:r>
    </w:p>
    <w:p w:rsidR="00CC51C9" w:rsidRDefault="00CC51C9" w:rsidP="005B76EE">
      <w:pPr>
        <w:pStyle w:val="NoSpacing"/>
        <w:rPr>
          <w:sz w:val="22"/>
          <w:szCs w:val="22"/>
        </w:rPr>
      </w:pPr>
    </w:p>
    <w:p w:rsidR="00CC51C9" w:rsidRPr="00CC51C9" w:rsidRDefault="0034576B" w:rsidP="00CC51C9">
      <w:pPr>
        <w:pStyle w:val="NoSpacing"/>
        <w:rPr>
          <w:sz w:val="22"/>
          <w:szCs w:val="22"/>
        </w:rPr>
      </w:pPr>
      <w:hyperlink r:id="rId15" w:history="1">
        <w:r w:rsidR="00CC51C9" w:rsidRPr="00CC51C9">
          <w:rPr>
            <w:rStyle w:val="Hyperlink"/>
            <w:b/>
            <w:color w:val="auto"/>
            <w:sz w:val="22"/>
            <w:szCs w:val="22"/>
            <w:u w:val="none"/>
          </w:rPr>
          <w:t>Castle Hotel &amp; Spa</w:t>
        </w:r>
      </w:hyperlink>
      <w:r w:rsidR="00CC51C9" w:rsidRPr="00CC51C9">
        <w:rPr>
          <w:sz w:val="22"/>
          <w:szCs w:val="22"/>
        </w:rPr>
        <w:t> (1910) Tarrytown, New York</w:t>
      </w:r>
      <w:r w:rsidR="00CC51C9" w:rsidRPr="00CC51C9">
        <w:rPr>
          <w:sz w:val="22"/>
          <w:szCs w:val="22"/>
        </w:rPr>
        <w:br/>
        <w:t xml:space="preserve">Castle Hotel &amp; Spa is perched majestically atop one of the highest points in the region overlooking the </w:t>
      </w:r>
      <w:r w:rsidR="00CC51C9" w:rsidRPr="00CC51C9">
        <w:rPr>
          <w:sz w:val="22"/>
          <w:szCs w:val="22"/>
        </w:rPr>
        <w:lastRenderedPageBreak/>
        <w:t>historic Hudson River in the lower Hudson Valley in New York. This historic castle sits on 10 tranquil wooded acres that provide a respite of refinement and luxury. The manicured grounds provide a magnificent backdrop for the numerous celebrations, events, and weddings held at this historic hotel. The garden room, available for private events or meetings offers views of the manicured gardens and Hudson River. </w:t>
      </w:r>
    </w:p>
    <w:p w:rsidR="00CC51C9" w:rsidRDefault="00CC51C9" w:rsidP="005B76EE">
      <w:pPr>
        <w:pStyle w:val="NoSpacing"/>
        <w:rPr>
          <w:rFonts w:ascii="Georgia" w:hAnsi="Georgia"/>
          <w:color w:val="3C3830"/>
          <w:sz w:val="18"/>
          <w:szCs w:val="18"/>
          <w:shd w:val="clear" w:color="auto" w:fill="F5F2DF"/>
        </w:rPr>
      </w:pPr>
    </w:p>
    <w:p w:rsidR="00EF59E5" w:rsidRPr="005B76EE" w:rsidRDefault="00EF59E5" w:rsidP="005B76EE">
      <w:pPr>
        <w:pStyle w:val="NoSpacing"/>
        <w:rPr>
          <w:sz w:val="22"/>
          <w:szCs w:val="22"/>
        </w:rPr>
      </w:pPr>
      <w:r w:rsidRPr="00EF59E5">
        <w:rPr>
          <w:b/>
          <w:sz w:val="22"/>
          <w:szCs w:val="22"/>
        </w:rPr>
        <w:t>The Saint Paul Hotel</w:t>
      </w:r>
      <w:r>
        <w:rPr>
          <w:sz w:val="22"/>
          <w:szCs w:val="22"/>
        </w:rPr>
        <w:t xml:space="preserve"> (1910) Saint Paul, Minnesota</w:t>
      </w:r>
    </w:p>
    <w:p w:rsidR="001955BC" w:rsidRPr="00DC20E1" w:rsidRDefault="00EF59E5" w:rsidP="00DC20E1">
      <w:pPr>
        <w:pStyle w:val="NormalWeb"/>
        <w:rPr>
          <w:color w:val="212121"/>
          <w:sz w:val="22"/>
          <w:szCs w:val="22"/>
        </w:rPr>
      </w:pPr>
      <w:r w:rsidRPr="00DC20E1">
        <w:rPr>
          <w:bCs/>
          <w:color w:val="212121"/>
          <w:sz w:val="22"/>
          <w:szCs w:val="22"/>
        </w:rPr>
        <w:t xml:space="preserve">The Saint Paul Hotel’s English Garden is a 25 year old sustainable oasis of year-round natural beauty. The hotel and its garden, are landmarks in downtown St. Paul’s cultural corridor. Diners in the St. Paul Grill enjoy panoramic views of the English-inspired garden, complete with vines that drape the walls of the building. The garden is sustainable thanks to the onsite restaurant composting 26 tons of kitchen waste each month. </w:t>
      </w:r>
      <w:r w:rsidR="00DC20E1" w:rsidRPr="00DC20E1">
        <w:rPr>
          <w:bCs/>
          <w:color w:val="212121"/>
          <w:sz w:val="22"/>
          <w:szCs w:val="22"/>
        </w:rPr>
        <w:t xml:space="preserve">The </w:t>
      </w:r>
      <w:r w:rsidR="00DC20E1" w:rsidRPr="00DC20E1">
        <w:rPr>
          <w:color w:val="212121"/>
          <w:sz w:val="22"/>
          <w:szCs w:val="22"/>
        </w:rPr>
        <w:t xml:space="preserve">garden is primarily split into three areas – the “Welcome” garden, a small circular garden near </w:t>
      </w:r>
      <w:r w:rsidR="0050302D">
        <w:rPr>
          <w:color w:val="212121"/>
          <w:sz w:val="22"/>
          <w:szCs w:val="22"/>
        </w:rPr>
        <w:t>its</w:t>
      </w:r>
      <w:r w:rsidR="00DC20E1" w:rsidRPr="00DC20E1">
        <w:rPr>
          <w:color w:val="212121"/>
          <w:sz w:val="22"/>
          <w:szCs w:val="22"/>
        </w:rPr>
        <w:t xml:space="preserve"> valet </w:t>
      </w:r>
      <w:r w:rsidR="0050302D">
        <w:rPr>
          <w:color w:val="212121"/>
          <w:sz w:val="22"/>
          <w:szCs w:val="22"/>
        </w:rPr>
        <w:t>drop-off</w:t>
      </w:r>
      <w:r w:rsidR="00DC20E1" w:rsidRPr="00DC20E1">
        <w:rPr>
          <w:color w:val="212121"/>
          <w:sz w:val="22"/>
          <w:szCs w:val="22"/>
        </w:rPr>
        <w:t xml:space="preserve">, the “Perennial” garden and the “Grill” Garden. In addition to </w:t>
      </w:r>
      <w:r w:rsidR="0050302D">
        <w:rPr>
          <w:color w:val="212121"/>
          <w:sz w:val="22"/>
          <w:szCs w:val="22"/>
        </w:rPr>
        <w:t>these,</w:t>
      </w:r>
      <w:r w:rsidR="00DC20E1" w:rsidRPr="00DC20E1">
        <w:rPr>
          <w:color w:val="212121"/>
          <w:sz w:val="22"/>
          <w:szCs w:val="22"/>
        </w:rPr>
        <w:t xml:space="preserve"> there is also a Moon Garden, Spring Garden and a Sunken Garden. </w:t>
      </w:r>
      <w:r w:rsidR="0050302D">
        <w:rPr>
          <w:color w:val="212121"/>
          <w:sz w:val="22"/>
          <w:szCs w:val="22"/>
        </w:rPr>
        <w:t>More than</w:t>
      </w:r>
      <w:r w:rsidR="00DC20E1">
        <w:rPr>
          <w:color w:val="212121"/>
          <w:sz w:val="22"/>
          <w:szCs w:val="22"/>
        </w:rPr>
        <w:t xml:space="preserve"> 250 perennials and 60 shrub roses</w:t>
      </w:r>
      <w:r w:rsidR="0050302D">
        <w:rPr>
          <w:color w:val="212121"/>
          <w:sz w:val="22"/>
          <w:szCs w:val="22"/>
        </w:rPr>
        <w:t xml:space="preserve"> are</w:t>
      </w:r>
      <w:r w:rsidR="00DC20E1">
        <w:rPr>
          <w:color w:val="212121"/>
          <w:sz w:val="22"/>
          <w:szCs w:val="22"/>
        </w:rPr>
        <w:t xml:space="preserve"> planted annually. </w:t>
      </w:r>
      <w:r w:rsidRPr="00DC20E1">
        <w:rPr>
          <w:bCs/>
          <w:color w:val="212121"/>
          <w:sz w:val="22"/>
          <w:szCs w:val="22"/>
        </w:rPr>
        <w:t>One of the most unique times of the year in the garden is during the holidays, with twinkling Christmas lights st</w:t>
      </w:r>
      <w:r w:rsidR="00DC20E1" w:rsidRPr="00DC20E1">
        <w:rPr>
          <w:bCs/>
          <w:color w:val="212121"/>
          <w:sz w:val="22"/>
          <w:szCs w:val="22"/>
        </w:rPr>
        <w:t xml:space="preserve">rung throughout the landscape. The Saint Paul Hotel offers high tea in warmer months that include a tour of the gardens. </w:t>
      </w:r>
    </w:p>
    <w:p w:rsidR="00EF59E5" w:rsidRPr="005B76EE" w:rsidRDefault="00EF59E5" w:rsidP="005B76EE">
      <w:pPr>
        <w:pStyle w:val="NoSpacing"/>
        <w:rPr>
          <w:rStyle w:val="Hyperlink"/>
          <w:color w:val="auto"/>
          <w:sz w:val="22"/>
          <w:szCs w:val="22"/>
          <w:u w:val="none"/>
        </w:rPr>
      </w:pPr>
    </w:p>
    <w:p w:rsidR="00CC51C9" w:rsidRPr="00CC51C9" w:rsidRDefault="0034576B" w:rsidP="00CC51C9">
      <w:pPr>
        <w:pStyle w:val="NoSpacing"/>
        <w:rPr>
          <w:sz w:val="22"/>
          <w:szCs w:val="22"/>
        </w:rPr>
      </w:pPr>
      <w:hyperlink r:id="rId16" w:history="1">
        <w:r w:rsidR="00CC51C9" w:rsidRPr="00CC51C9">
          <w:rPr>
            <w:rStyle w:val="Hyperlink"/>
            <w:b/>
            <w:color w:val="auto"/>
            <w:sz w:val="22"/>
            <w:szCs w:val="22"/>
            <w:u w:val="none"/>
          </w:rPr>
          <w:t>Claremont Club &amp; Spa</w:t>
        </w:r>
      </w:hyperlink>
      <w:r w:rsidR="00CC51C9" w:rsidRPr="00CC51C9">
        <w:rPr>
          <w:sz w:val="22"/>
          <w:szCs w:val="22"/>
        </w:rPr>
        <w:t> (1915) Berkeley, California</w:t>
      </w:r>
      <w:r w:rsidR="00CC51C9" w:rsidRPr="00CC51C9">
        <w:rPr>
          <w:sz w:val="22"/>
          <w:szCs w:val="22"/>
        </w:rPr>
        <w:br/>
        <w:t xml:space="preserve">The historic Claremont </w:t>
      </w:r>
      <w:r w:rsidR="00CC51C9" w:rsidRPr="00800572">
        <w:rPr>
          <w:sz w:val="22"/>
          <w:szCs w:val="22"/>
        </w:rPr>
        <w:t xml:space="preserve">Club </w:t>
      </w:r>
      <w:r w:rsidR="001B2E2A" w:rsidRPr="00800572">
        <w:rPr>
          <w:sz w:val="22"/>
          <w:szCs w:val="22"/>
        </w:rPr>
        <w:t>&amp; Spa</w:t>
      </w:r>
      <w:r w:rsidR="001B2E2A">
        <w:rPr>
          <w:sz w:val="22"/>
          <w:szCs w:val="22"/>
        </w:rPr>
        <w:t xml:space="preserve"> </w:t>
      </w:r>
      <w:r w:rsidR="00CC51C9" w:rsidRPr="00CC51C9">
        <w:rPr>
          <w:sz w:val="22"/>
          <w:szCs w:val="22"/>
        </w:rPr>
        <w:t xml:space="preserve">has 22 acres of landscaped gardens. Included throughout the grounds are sumptuous rose gardens. Wild bees are welcomed at the Claremont, with a ‘bee hotel’ on the grounds, designed in organization with </w:t>
      </w:r>
      <w:r w:rsidR="003F591D">
        <w:rPr>
          <w:sz w:val="22"/>
          <w:szCs w:val="22"/>
        </w:rPr>
        <w:t>‘</w:t>
      </w:r>
      <w:r w:rsidR="00CC51C9" w:rsidRPr="00CC51C9">
        <w:rPr>
          <w:sz w:val="22"/>
          <w:szCs w:val="22"/>
        </w:rPr>
        <w:t>Pollinator Partnership</w:t>
      </w:r>
      <w:r w:rsidR="003F591D">
        <w:rPr>
          <w:sz w:val="22"/>
          <w:szCs w:val="22"/>
        </w:rPr>
        <w:t>’</w:t>
      </w:r>
      <w:r w:rsidR="00CC51C9" w:rsidRPr="00CC51C9">
        <w:rPr>
          <w:sz w:val="22"/>
          <w:szCs w:val="22"/>
        </w:rPr>
        <w:t xml:space="preserve"> to encourage bees in the area and pollination in the gardens. </w:t>
      </w:r>
    </w:p>
    <w:p w:rsidR="00CC51C9" w:rsidRDefault="00CC51C9" w:rsidP="005B76EE">
      <w:pPr>
        <w:pStyle w:val="NoSpacing"/>
        <w:rPr>
          <w:rFonts w:ascii="Georgia" w:hAnsi="Georgia"/>
          <w:color w:val="3C3830"/>
          <w:sz w:val="18"/>
          <w:szCs w:val="18"/>
          <w:shd w:val="clear" w:color="auto" w:fill="F5F2DF"/>
        </w:rPr>
      </w:pPr>
    </w:p>
    <w:p w:rsidR="008F4A29" w:rsidRPr="005B76EE" w:rsidRDefault="0034576B" w:rsidP="005B76EE">
      <w:pPr>
        <w:pStyle w:val="NoSpacing"/>
        <w:rPr>
          <w:sz w:val="22"/>
          <w:szCs w:val="22"/>
        </w:rPr>
      </w:pPr>
      <w:hyperlink r:id="rId17" w:history="1">
        <w:r w:rsidR="008F4A29" w:rsidRPr="005B76EE">
          <w:rPr>
            <w:rStyle w:val="Hyperlink"/>
            <w:b/>
            <w:color w:val="auto"/>
            <w:sz w:val="22"/>
            <w:szCs w:val="22"/>
            <w:u w:val="none"/>
          </w:rPr>
          <w:t>The American Club</w:t>
        </w:r>
      </w:hyperlink>
      <w:r w:rsidR="0050302D">
        <w:rPr>
          <w:sz w:val="22"/>
          <w:szCs w:val="22"/>
        </w:rPr>
        <w:t> (1918) Kohler, Wisconsin</w:t>
      </w:r>
      <w:r w:rsidR="0050302D">
        <w:rPr>
          <w:sz w:val="22"/>
          <w:szCs w:val="22"/>
        </w:rPr>
        <w:br/>
        <w:t>The G</w:t>
      </w:r>
      <w:r w:rsidR="008F4A29" w:rsidRPr="005B76EE">
        <w:rPr>
          <w:sz w:val="22"/>
          <w:szCs w:val="22"/>
        </w:rPr>
        <w:t xml:space="preserve">ardens </w:t>
      </w:r>
      <w:r w:rsidR="0050302D">
        <w:rPr>
          <w:sz w:val="22"/>
          <w:szCs w:val="22"/>
        </w:rPr>
        <w:t>of</w:t>
      </w:r>
      <w:r w:rsidR="008F4A29" w:rsidRPr="005B76EE">
        <w:rPr>
          <w:sz w:val="22"/>
          <w:szCs w:val="22"/>
        </w:rPr>
        <w:t xml:space="preserve"> Kohler were planted in 1913 </w:t>
      </w:r>
      <w:r w:rsidR="0050302D">
        <w:rPr>
          <w:sz w:val="22"/>
          <w:szCs w:val="22"/>
        </w:rPr>
        <w:t>after</w:t>
      </w:r>
      <w:r w:rsidR="008F4A29" w:rsidRPr="005B76EE">
        <w:rPr>
          <w:sz w:val="22"/>
          <w:szCs w:val="22"/>
        </w:rPr>
        <w:t xml:space="preserve"> Walter J. Kohler, Sr., traveled to Europe to study garden cities. He worked with the Olmsted Brothers, whose landscape firm had designed Central Park in New York City, to plan the green spaces that beautify the Village of Kohler and Kohler Co. campus – </w:t>
      </w:r>
      <w:r w:rsidR="0050302D">
        <w:rPr>
          <w:sz w:val="22"/>
          <w:szCs w:val="22"/>
        </w:rPr>
        <w:t>including a comprehensive 50-year landscape master plan</w:t>
      </w:r>
      <w:r w:rsidR="008F4A29" w:rsidRPr="005B76EE">
        <w:rPr>
          <w:sz w:val="22"/>
          <w:szCs w:val="22"/>
        </w:rPr>
        <w:t xml:space="preserve">. A second 50-year plan of growth, under guidelines established by The Frank Lloyd Wright Foundation, was completed in 1977. This plan actively called for continued community development in the Village of Kohler. In 1981, following the </w:t>
      </w:r>
      <w:r w:rsidR="0050302D">
        <w:rPr>
          <w:sz w:val="22"/>
          <w:szCs w:val="22"/>
        </w:rPr>
        <w:t xml:space="preserve">restoration and conversion of what was once a home for immigrant workers of Kohler into The American Club, a luxury hotel, </w:t>
      </w:r>
      <w:r w:rsidR="008F4A29" w:rsidRPr="005B76EE">
        <w:rPr>
          <w:sz w:val="22"/>
          <w:szCs w:val="22"/>
        </w:rPr>
        <w:t>the gardens</w:t>
      </w:r>
      <w:r w:rsidR="0050302D">
        <w:rPr>
          <w:sz w:val="22"/>
          <w:szCs w:val="22"/>
        </w:rPr>
        <w:t xml:space="preserve"> were</w:t>
      </w:r>
      <w:r w:rsidR="008F4A29" w:rsidRPr="005B76EE">
        <w:rPr>
          <w:sz w:val="22"/>
          <w:szCs w:val="22"/>
        </w:rPr>
        <w:t xml:space="preserve"> developed further. There are over 7,500 annuals planted on the grounds of the hotel each year. All the annuals are grown on the Kohler Campus by the gardening staff at the Kohler Landscape Greenhouses. These annual displays are changed out twice a year to offer returning guests a new seasonal explosion of color. There are a variety of gardens on site, including The Wisconsin Room Courtyard. This garden’s focal point, a grand cedar arbor, supports a variety of decorative vines and casts its majestic shadow upon the bluestone terrace and its surrounding perennials. Another notable feature of the grounds at The American Club is the Fountain Courtyard. This courtyard offers outdoor seating to guests of The Greenhouse, a charming antique solarium from Chorley, Lancashire, in the north of England. There are arbors on each side of the courtyard covered in wild grape vines.  </w:t>
      </w:r>
    </w:p>
    <w:p w:rsidR="00E600CF" w:rsidRPr="005B76EE" w:rsidRDefault="00E600CF" w:rsidP="005B76EE">
      <w:pPr>
        <w:pStyle w:val="NoSpacing"/>
        <w:rPr>
          <w:sz w:val="22"/>
          <w:szCs w:val="22"/>
        </w:rPr>
      </w:pPr>
    </w:p>
    <w:p w:rsidR="00E600CF" w:rsidRPr="005B76EE" w:rsidRDefault="00E600CF" w:rsidP="005B76EE">
      <w:pPr>
        <w:pStyle w:val="NoSpacing"/>
        <w:rPr>
          <w:sz w:val="22"/>
          <w:szCs w:val="22"/>
        </w:rPr>
      </w:pPr>
      <w:r w:rsidRPr="005B76EE">
        <w:rPr>
          <w:b/>
          <w:sz w:val="22"/>
          <w:szCs w:val="22"/>
        </w:rPr>
        <w:t>The Broadmoor</w:t>
      </w:r>
      <w:r w:rsidRPr="005B76EE">
        <w:rPr>
          <w:sz w:val="22"/>
          <w:szCs w:val="22"/>
        </w:rPr>
        <w:t xml:space="preserve"> (1918) Colorado Springs, Colorado </w:t>
      </w:r>
    </w:p>
    <w:p w:rsidR="005B76EE" w:rsidRPr="005B76EE" w:rsidRDefault="00E600CF" w:rsidP="005B76EE">
      <w:pPr>
        <w:rPr>
          <w:sz w:val="22"/>
          <w:szCs w:val="22"/>
        </w:rPr>
      </w:pPr>
      <w:r w:rsidRPr="005B76EE">
        <w:rPr>
          <w:sz w:val="22"/>
          <w:szCs w:val="22"/>
        </w:rPr>
        <w:t>The Broadmoor</w:t>
      </w:r>
      <w:r w:rsidR="004B5B14">
        <w:rPr>
          <w:sz w:val="22"/>
          <w:szCs w:val="22"/>
        </w:rPr>
        <w:t>’s</w:t>
      </w:r>
      <w:r w:rsidRPr="005B76EE">
        <w:rPr>
          <w:sz w:val="22"/>
          <w:szCs w:val="22"/>
        </w:rPr>
        <w:t xml:space="preserve"> </w:t>
      </w:r>
      <w:r w:rsidR="0050302D">
        <w:rPr>
          <w:sz w:val="22"/>
          <w:szCs w:val="22"/>
        </w:rPr>
        <w:t>gardens cover</w:t>
      </w:r>
      <w:r w:rsidRPr="005B76EE">
        <w:rPr>
          <w:sz w:val="22"/>
          <w:szCs w:val="22"/>
        </w:rPr>
        <w:t xml:space="preserve"> 35 </w:t>
      </w:r>
      <w:r w:rsidR="0050302D">
        <w:rPr>
          <w:sz w:val="22"/>
          <w:szCs w:val="22"/>
        </w:rPr>
        <w:t>acres. The</w:t>
      </w:r>
      <w:r w:rsidRPr="005B76EE">
        <w:rPr>
          <w:sz w:val="22"/>
          <w:szCs w:val="22"/>
        </w:rPr>
        <w:t xml:space="preserve"> </w:t>
      </w:r>
      <w:r w:rsidR="0050302D">
        <w:rPr>
          <w:sz w:val="22"/>
          <w:szCs w:val="22"/>
        </w:rPr>
        <w:t>landscaping and flowering gardens</w:t>
      </w:r>
      <w:r w:rsidRPr="005B76EE">
        <w:rPr>
          <w:sz w:val="22"/>
          <w:szCs w:val="22"/>
        </w:rPr>
        <w:t xml:space="preserve"> encourage guest</w:t>
      </w:r>
      <w:r w:rsidR="0050302D">
        <w:rPr>
          <w:sz w:val="22"/>
          <w:szCs w:val="22"/>
        </w:rPr>
        <w:t>s</w:t>
      </w:r>
      <w:r w:rsidRPr="005B76EE">
        <w:rPr>
          <w:sz w:val="22"/>
          <w:szCs w:val="22"/>
        </w:rPr>
        <w:t xml:space="preserve"> to experience several different types of landscape</w:t>
      </w:r>
      <w:r w:rsidR="0050302D">
        <w:rPr>
          <w:sz w:val="22"/>
          <w:szCs w:val="22"/>
        </w:rPr>
        <w:t>, and th</w:t>
      </w:r>
      <w:r w:rsidRPr="005B76EE">
        <w:rPr>
          <w:sz w:val="22"/>
          <w:szCs w:val="22"/>
        </w:rPr>
        <w:t>e original European theme throughout the resort. As guests drive up the entrance to the main hotel</w:t>
      </w:r>
      <w:r w:rsidR="0050302D">
        <w:rPr>
          <w:sz w:val="22"/>
          <w:szCs w:val="22"/>
        </w:rPr>
        <w:t>,</w:t>
      </w:r>
      <w:r w:rsidRPr="005B76EE">
        <w:rPr>
          <w:sz w:val="22"/>
          <w:szCs w:val="22"/>
        </w:rPr>
        <w:t xml:space="preserve"> they </w:t>
      </w:r>
      <w:r w:rsidR="0050302D">
        <w:rPr>
          <w:sz w:val="22"/>
          <w:szCs w:val="22"/>
        </w:rPr>
        <w:t>view</w:t>
      </w:r>
      <w:r w:rsidRPr="005B76EE">
        <w:rPr>
          <w:sz w:val="22"/>
          <w:szCs w:val="22"/>
        </w:rPr>
        <w:t xml:space="preserve"> a formal garden with the hedged boxwoods and junipers and a water feature with water lilie</w:t>
      </w:r>
      <w:r w:rsidR="0050302D">
        <w:rPr>
          <w:sz w:val="22"/>
          <w:szCs w:val="22"/>
        </w:rPr>
        <w:t>s blooming on top of the water surrounding</w:t>
      </w:r>
      <w:r w:rsidRPr="005B76EE">
        <w:rPr>
          <w:sz w:val="22"/>
          <w:szCs w:val="22"/>
        </w:rPr>
        <w:t xml:space="preserve"> </w:t>
      </w:r>
      <w:r w:rsidR="0050302D">
        <w:rPr>
          <w:sz w:val="22"/>
          <w:szCs w:val="22"/>
        </w:rPr>
        <w:t>the 10 acre lake. I</w:t>
      </w:r>
      <w:r w:rsidRPr="005B76EE">
        <w:rPr>
          <w:sz w:val="22"/>
          <w:szCs w:val="22"/>
        </w:rPr>
        <w:t xml:space="preserve">n the spring time, </w:t>
      </w:r>
      <w:r w:rsidR="005B76EE" w:rsidRPr="005B76EE">
        <w:rPr>
          <w:sz w:val="22"/>
          <w:szCs w:val="22"/>
        </w:rPr>
        <w:t xml:space="preserve">over 18,000 daffodils </w:t>
      </w:r>
      <w:r w:rsidR="0050302D">
        <w:rPr>
          <w:sz w:val="22"/>
          <w:szCs w:val="22"/>
        </w:rPr>
        <w:t>and</w:t>
      </w:r>
      <w:r w:rsidR="005B76EE" w:rsidRPr="005B76EE">
        <w:rPr>
          <w:sz w:val="22"/>
          <w:szCs w:val="22"/>
        </w:rPr>
        <w:t xml:space="preserve"> 25,000 pansies</w:t>
      </w:r>
      <w:r w:rsidR="0050302D">
        <w:rPr>
          <w:sz w:val="22"/>
          <w:szCs w:val="22"/>
        </w:rPr>
        <w:t xml:space="preserve"> are planted</w:t>
      </w:r>
      <w:r w:rsidR="005B76EE" w:rsidRPr="005B76EE">
        <w:rPr>
          <w:sz w:val="22"/>
          <w:szCs w:val="22"/>
        </w:rPr>
        <w:t xml:space="preserve">. In the summer there are over 35,000 annual and 12,000 plants scattered in pots and </w:t>
      </w:r>
      <w:r w:rsidR="0050302D">
        <w:rPr>
          <w:sz w:val="22"/>
          <w:szCs w:val="22"/>
        </w:rPr>
        <w:t xml:space="preserve">hanging </w:t>
      </w:r>
      <w:r w:rsidR="005B76EE" w:rsidRPr="005B76EE">
        <w:rPr>
          <w:sz w:val="22"/>
          <w:szCs w:val="22"/>
        </w:rPr>
        <w:t xml:space="preserve">baskets around the resort. </w:t>
      </w:r>
      <w:r w:rsidR="005B76EE">
        <w:rPr>
          <w:sz w:val="22"/>
          <w:szCs w:val="22"/>
        </w:rPr>
        <w:t xml:space="preserve">In addition to the flowers throughout, Broadmoor Farms grows organic </w:t>
      </w:r>
      <w:r w:rsidR="005B76EE" w:rsidRPr="005B76EE">
        <w:rPr>
          <w:sz w:val="22"/>
          <w:szCs w:val="22"/>
        </w:rPr>
        <w:t xml:space="preserve">vegetables, herbs, edible flowers and fruits for the </w:t>
      </w:r>
      <w:r w:rsidR="0050302D">
        <w:rPr>
          <w:sz w:val="22"/>
          <w:szCs w:val="22"/>
        </w:rPr>
        <w:lastRenderedPageBreak/>
        <w:t>award winning Penrose Restaurant and other restaurants</w:t>
      </w:r>
      <w:r w:rsidR="00F715D8">
        <w:rPr>
          <w:sz w:val="22"/>
          <w:szCs w:val="22"/>
        </w:rPr>
        <w:t>. Honey is produced on-site by the Broadmoor bees</w:t>
      </w:r>
      <w:r w:rsidR="005B76EE" w:rsidRPr="005B76EE">
        <w:rPr>
          <w:sz w:val="22"/>
          <w:szCs w:val="22"/>
        </w:rPr>
        <w:t>.</w:t>
      </w:r>
    </w:p>
    <w:p w:rsidR="00E600CF" w:rsidRPr="005B76EE" w:rsidRDefault="00E600CF" w:rsidP="005B76EE">
      <w:pPr>
        <w:pStyle w:val="NoSpacing"/>
        <w:rPr>
          <w:b/>
          <w:bCs/>
          <w:sz w:val="22"/>
          <w:szCs w:val="22"/>
        </w:rPr>
      </w:pPr>
    </w:p>
    <w:p w:rsidR="00CC51C9" w:rsidRPr="00CC51C9" w:rsidRDefault="0034576B" w:rsidP="00CC51C9">
      <w:pPr>
        <w:pStyle w:val="NoSpacing"/>
        <w:rPr>
          <w:sz w:val="22"/>
          <w:szCs w:val="22"/>
        </w:rPr>
      </w:pPr>
      <w:hyperlink r:id="rId18" w:history="1">
        <w:r w:rsidR="00CC51C9" w:rsidRPr="00CC51C9">
          <w:rPr>
            <w:rStyle w:val="Hyperlink"/>
            <w:b/>
            <w:color w:val="auto"/>
            <w:sz w:val="22"/>
            <w:szCs w:val="22"/>
            <w:u w:val="none"/>
          </w:rPr>
          <w:t>OHEKA CASTLE</w:t>
        </w:r>
      </w:hyperlink>
      <w:r w:rsidR="00CC51C9" w:rsidRPr="00CC51C9">
        <w:rPr>
          <w:sz w:val="22"/>
          <w:szCs w:val="22"/>
        </w:rPr>
        <w:t> (1919) Huntington, New York</w:t>
      </w:r>
      <w:r w:rsidR="00CC51C9" w:rsidRPr="00CC51C9">
        <w:rPr>
          <w:sz w:val="22"/>
          <w:szCs w:val="22"/>
        </w:rPr>
        <w:br/>
        <w:t xml:space="preserve">This historic castle features French inspired formal gardens with fountains, 10 reflecting pools, classic statuary, and tree-lined paths of London Planes, designed by the world-renowned Olmsted Brothers. Original gardens back in the 1920s also included English style walking gardens designed by prominent landscape designer, Beatrix </w:t>
      </w:r>
      <w:proofErr w:type="spellStart"/>
      <w:r w:rsidR="00CC51C9" w:rsidRPr="00CC51C9">
        <w:rPr>
          <w:sz w:val="22"/>
          <w:szCs w:val="22"/>
        </w:rPr>
        <w:t>Ferrand</w:t>
      </w:r>
      <w:proofErr w:type="spellEnd"/>
      <w:r w:rsidR="00CC51C9" w:rsidRPr="00CC51C9">
        <w:rPr>
          <w:sz w:val="22"/>
          <w:szCs w:val="22"/>
        </w:rPr>
        <w:t>. Hollywood has used the backdrop of OHEKA’s gardens in the classic movie, Citizen Kane, as well as being featured in a popular Taylor Swift music video and on the television series, </w:t>
      </w:r>
      <w:r w:rsidR="00CC51C9" w:rsidRPr="00B910D9">
        <w:rPr>
          <w:i/>
          <w:sz w:val="22"/>
          <w:szCs w:val="22"/>
        </w:rPr>
        <w:t>Royal Pains</w:t>
      </w:r>
      <w:r w:rsidR="00CC51C9" w:rsidRPr="00CC51C9">
        <w:rPr>
          <w:sz w:val="22"/>
          <w:szCs w:val="22"/>
        </w:rPr>
        <w:t>. </w:t>
      </w:r>
    </w:p>
    <w:p w:rsidR="00CC51C9" w:rsidRPr="00CC51C9" w:rsidRDefault="00CC51C9" w:rsidP="00CC51C9">
      <w:pPr>
        <w:pStyle w:val="NoSpacing"/>
        <w:rPr>
          <w:sz w:val="22"/>
          <w:szCs w:val="22"/>
        </w:rPr>
      </w:pPr>
    </w:p>
    <w:p w:rsidR="00CC51C9" w:rsidRPr="00CC51C9" w:rsidRDefault="0034576B" w:rsidP="00CC51C9">
      <w:pPr>
        <w:pStyle w:val="NoSpacing"/>
        <w:rPr>
          <w:sz w:val="22"/>
          <w:szCs w:val="22"/>
        </w:rPr>
      </w:pPr>
      <w:hyperlink r:id="rId19" w:history="1">
        <w:r w:rsidR="00CC51C9" w:rsidRPr="00CC51C9">
          <w:rPr>
            <w:rStyle w:val="Hyperlink"/>
            <w:b/>
            <w:color w:val="auto"/>
            <w:sz w:val="22"/>
            <w:szCs w:val="22"/>
            <w:u w:val="none"/>
          </w:rPr>
          <w:t>Ojai Valley Inn</w:t>
        </w:r>
      </w:hyperlink>
      <w:r w:rsidR="00CC51C9" w:rsidRPr="00CC51C9">
        <w:rPr>
          <w:sz w:val="22"/>
          <w:szCs w:val="22"/>
        </w:rPr>
        <w:t> (1923) Ojai, California</w:t>
      </w:r>
      <w:r w:rsidR="00CC51C9" w:rsidRPr="00CC51C9">
        <w:rPr>
          <w:sz w:val="22"/>
          <w:szCs w:val="22"/>
        </w:rPr>
        <w:br/>
        <w:t>Margaret Sears, celebrated landscape architect created the original gardens for Ojai Valley Inn, dating back to the 1930s. Sears also was responsible for the landscaping in the classic movie, Gone with the Wind. In 2008, Leland Walmsley, grandson of Sears followed in her footsteps and created an expansion to the Inn’s original gardens. Six gardens were added, creating a tropical oasis. Included in the expansion was an organic vegetable garden for the Chef whose restaurant overlooks the restored native creek-side habitat and two outdoor wedding sites. One of the most noted herbs at the Inn is the lavender that is found throughout the resort. Often used in wedding bouquets, lavender can be found planted in numerous places on the grounds, and perfuming the air in the award winning spa.</w:t>
      </w:r>
    </w:p>
    <w:p w:rsidR="00CC51C9" w:rsidRDefault="00CC51C9" w:rsidP="005B76EE">
      <w:pPr>
        <w:pStyle w:val="NoSpacing"/>
        <w:rPr>
          <w:b/>
          <w:sz w:val="22"/>
          <w:szCs w:val="22"/>
        </w:rPr>
      </w:pPr>
    </w:p>
    <w:p w:rsidR="006869DC" w:rsidRPr="005B76EE" w:rsidRDefault="00A227C8" w:rsidP="005B76EE">
      <w:pPr>
        <w:pStyle w:val="NoSpacing"/>
        <w:rPr>
          <w:sz w:val="22"/>
          <w:szCs w:val="22"/>
        </w:rPr>
      </w:pPr>
      <w:r w:rsidRPr="005B76EE">
        <w:rPr>
          <w:b/>
          <w:sz w:val="22"/>
          <w:szCs w:val="22"/>
        </w:rPr>
        <w:t xml:space="preserve">The </w:t>
      </w:r>
      <w:r w:rsidR="006869DC" w:rsidRPr="005B76EE">
        <w:rPr>
          <w:b/>
          <w:sz w:val="22"/>
          <w:szCs w:val="22"/>
        </w:rPr>
        <w:t>Settlers Inn</w:t>
      </w:r>
      <w:r w:rsidRPr="005B76EE">
        <w:rPr>
          <w:b/>
          <w:sz w:val="22"/>
          <w:szCs w:val="22"/>
        </w:rPr>
        <w:t xml:space="preserve"> at Bingham Park</w:t>
      </w:r>
      <w:r w:rsidR="006869DC" w:rsidRPr="005B76EE">
        <w:rPr>
          <w:sz w:val="22"/>
          <w:szCs w:val="22"/>
        </w:rPr>
        <w:t xml:space="preserve"> (</w:t>
      </w:r>
      <w:r w:rsidRPr="005B76EE">
        <w:rPr>
          <w:sz w:val="22"/>
          <w:szCs w:val="22"/>
        </w:rPr>
        <w:t>1927) Hawley, Pennsylvania</w:t>
      </w:r>
    </w:p>
    <w:p w:rsidR="00E6447E" w:rsidRPr="005B76EE" w:rsidRDefault="006869DC" w:rsidP="005B76EE">
      <w:pPr>
        <w:pStyle w:val="NoSpacing"/>
        <w:rPr>
          <w:color w:val="000000" w:themeColor="text1"/>
          <w:sz w:val="22"/>
          <w:szCs w:val="22"/>
        </w:rPr>
      </w:pPr>
      <w:r w:rsidRPr="005B76EE">
        <w:rPr>
          <w:sz w:val="22"/>
          <w:szCs w:val="22"/>
        </w:rPr>
        <w:t>Muriel’s Garden at Settlers Inn is 38 years old. The g</w:t>
      </w:r>
      <w:r w:rsidR="00A227C8" w:rsidRPr="005B76EE">
        <w:rPr>
          <w:sz w:val="22"/>
          <w:szCs w:val="22"/>
        </w:rPr>
        <w:t xml:space="preserve">arden </w:t>
      </w:r>
      <w:r w:rsidRPr="005B76EE">
        <w:rPr>
          <w:rStyle w:val="highlight"/>
          <w:color w:val="212121"/>
          <w:sz w:val="22"/>
          <w:szCs w:val="22"/>
        </w:rPr>
        <w:t xml:space="preserve">was named after one of the founders </w:t>
      </w:r>
      <w:r w:rsidR="003F591D">
        <w:rPr>
          <w:rStyle w:val="highlight"/>
          <w:color w:val="212121"/>
          <w:sz w:val="22"/>
          <w:szCs w:val="22"/>
        </w:rPr>
        <w:t xml:space="preserve">of the Inn, Grant </w:t>
      </w:r>
      <w:proofErr w:type="spellStart"/>
      <w:r w:rsidR="003F591D">
        <w:rPr>
          <w:rStyle w:val="highlight"/>
          <w:color w:val="212121"/>
          <w:sz w:val="22"/>
          <w:szCs w:val="22"/>
        </w:rPr>
        <w:t>Genzlinger’s</w:t>
      </w:r>
      <w:proofErr w:type="spellEnd"/>
      <w:r w:rsidR="003F591D">
        <w:rPr>
          <w:rStyle w:val="highlight"/>
          <w:color w:val="212121"/>
          <w:sz w:val="22"/>
          <w:szCs w:val="22"/>
        </w:rPr>
        <w:t xml:space="preserve"> M</w:t>
      </w:r>
      <w:r w:rsidRPr="005B76EE">
        <w:rPr>
          <w:rStyle w:val="highlight"/>
          <w:color w:val="212121"/>
          <w:sz w:val="22"/>
          <w:szCs w:val="22"/>
        </w:rPr>
        <w:t xml:space="preserve">other. </w:t>
      </w:r>
      <w:r w:rsidRPr="005B76EE">
        <w:rPr>
          <w:sz w:val="22"/>
          <w:szCs w:val="22"/>
        </w:rPr>
        <w:t>The main structure plantings are descendant plants from Muriel’s original </w:t>
      </w:r>
      <w:r w:rsidR="00A227C8" w:rsidRPr="005B76EE">
        <w:rPr>
          <w:sz w:val="22"/>
          <w:szCs w:val="22"/>
        </w:rPr>
        <w:t>gardens</w:t>
      </w:r>
      <w:r w:rsidRPr="005B76EE">
        <w:rPr>
          <w:sz w:val="22"/>
          <w:szCs w:val="22"/>
        </w:rPr>
        <w:t xml:space="preserve"> in Philadelphia. </w:t>
      </w:r>
      <w:r w:rsidR="00A227C8" w:rsidRPr="005B76EE">
        <w:rPr>
          <w:rStyle w:val="highlight"/>
          <w:color w:val="212121"/>
          <w:sz w:val="22"/>
          <w:szCs w:val="22"/>
        </w:rPr>
        <w:t>Muriel’s Garden is</w:t>
      </w:r>
      <w:r w:rsidRPr="005B76EE">
        <w:rPr>
          <w:sz w:val="22"/>
          <w:szCs w:val="22"/>
        </w:rPr>
        <w:t xml:space="preserve"> an intimate cottage </w:t>
      </w:r>
      <w:r w:rsidR="00A227C8" w:rsidRPr="005B76EE">
        <w:rPr>
          <w:sz w:val="22"/>
          <w:szCs w:val="22"/>
        </w:rPr>
        <w:t xml:space="preserve">garden </w:t>
      </w:r>
      <w:r w:rsidRPr="005B76EE">
        <w:rPr>
          <w:sz w:val="22"/>
          <w:szCs w:val="22"/>
        </w:rPr>
        <w:t>dedicated to the senses-site, sound, scent and taste. The</w:t>
      </w:r>
      <w:r w:rsidR="003F591D">
        <w:rPr>
          <w:sz w:val="22"/>
          <w:szCs w:val="22"/>
        </w:rPr>
        <w:t>re</w:t>
      </w:r>
      <w:r w:rsidRPr="005B76EE">
        <w:rPr>
          <w:sz w:val="22"/>
          <w:szCs w:val="22"/>
        </w:rPr>
        <w:t xml:space="preserve"> are severa</w:t>
      </w:r>
      <w:r w:rsidR="00A227C8" w:rsidRPr="005B76EE">
        <w:rPr>
          <w:sz w:val="22"/>
          <w:szCs w:val="22"/>
        </w:rPr>
        <w:t>l tranquil spots throughout</w:t>
      </w:r>
      <w:r w:rsidR="003F591D">
        <w:rPr>
          <w:sz w:val="22"/>
          <w:szCs w:val="22"/>
        </w:rPr>
        <w:t>:</w:t>
      </w:r>
      <w:r w:rsidRPr="005B76EE">
        <w:rPr>
          <w:sz w:val="22"/>
          <w:szCs w:val="22"/>
        </w:rPr>
        <w:t xml:space="preserve"> under the background heritage shade tree in the rear of the</w:t>
      </w:r>
      <w:r w:rsidR="00A227C8" w:rsidRPr="005B76EE">
        <w:rPr>
          <w:sz w:val="22"/>
          <w:szCs w:val="22"/>
        </w:rPr>
        <w:t xml:space="preserve"> garden</w:t>
      </w:r>
      <w:r w:rsidRPr="005B76EE">
        <w:rPr>
          <w:sz w:val="22"/>
          <w:szCs w:val="22"/>
        </w:rPr>
        <w:t xml:space="preserve">, stone yoga benches by the </w:t>
      </w:r>
      <w:proofErr w:type="spellStart"/>
      <w:r w:rsidRPr="005B76EE">
        <w:rPr>
          <w:sz w:val="22"/>
          <w:szCs w:val="22"/>
        </w:rPr>
        <w:t>Lackawaxen</w:t>
      </w:r>
      <w:proofErr w:type="spellEnd"/>
      <w:r w:rsidRPr="005B76EE">
        <w:rPr>
          <w:sz w:val="22"/>
          <w:szCs w:val="22"/>
        </w:rPr>
        <w:t xml:space="preserve"> </w:t>
      </w:r>
      <w:r w:rsidR="00FD18E4">
        <w:rPr>
          <w:sz w:val="22"/>
          <w:szCs w:val="22"/>
        </w:rPr>
        <w:t>R</w:t>
      </w:r>
      <w:r w:rsidRPr="005B76EE">
        <w:rPr>
          <w:sz w:val="22"/>
          <w:szCs w:val="22"/>
        </w:rPr>
        <w:t>iver, reflecting benches on the canal towpath trail in the woods.</w:t>
      </w:r>
      <w:r w:rsidRPr="005B76EE">
        <w:rPr>
          <w:color w:val="000000"/>
          <w:sz w:val="22"/>
          <w:szCs w:val="22"/>
        </w:rPr>
        <w:br/>
      </w:r>
      <w:r w:rsidRPr="005B76EE">
        <w:rPr>
          <w:color w:val="000000"/>
          <w:sz w:val="22"/>
          <w:szCs w:val="22"/>
        </w:rPr>
        <w:br/>
      </w:r>
      <w:r w:rsidR="00A7078F">
        <w:rPr>
          <w:b/>
          <w:color w:val="000000"/>
          <w:sz w:val="22"/>
          <w:szCs w:val="22"/>
        </w:rPr>
        <w:t xml:space="preserve">Hacienda </w:t>
      </w:r>
      <w:r w:rsidR="00A7078F" w:rsidRPr="00800572">
        <w:rPr>
          <w:b/>
          <w:color w:val="000000"/>
          <w:sz w:val="22"/>
          <w:szCs w:val="22"/>
        </w:rPr>
        <w:t>D</w:t>
      </w:r>
      <w:r w:rsidR="001375E9" w:rsidRPr="00800572">
        <w:rPr>
          <w:b/>
          <w:color w:val="000000"/>
          <w:sz w:val="22"/>
          <w:szCs w:val="22"/>
        </w:rPr>
        <w:t>el</w:t>
      </w:r>
      <w:r w:rsidR="001375E9" w:rsidRPr="005B76EE">
        <w:rPr>
          <w:b/>
          <w:color w:val="000000"/>
          <w:sz w:val="22"/>
          <w:szCs w:val="22"/>
        </w:rPr>
        <w:t xml:space="preserve"> Sol Guest Ranch Resort</w:t>
      </w:r>
      <w:r w:rsidR="001375E9" w:rsidRPr="005B76EE">
        <w:rPr>
          <w:color w:val="000000"/>
          <w:sz w:val="22"/>
          <w:szCs w:val="22"/>
        </w:rPr>
        <w:t xml:space="preserve"> (1929) Tucson, Arizona</w:t>
      </w:r>
      <w:r w:rsidRPr="005B76EE">
        <w:rPr>
          <w:color w:val="000000"/>
          <w:sz w:val="22"/>
          <w:szCs w:val="22"/>
        </w:rPr>
        <w:br/>
      </w:r>
      <w:r w:rsidR="001375E9" w:rsidRPr="005B76EE">
        <w:rPr>
          <w:color w:val="000000" w:themeColor="text1"/>
          <w:sz w:val="22"/>
          <w:szCs w:val="22"/>
        </w:rPr>
        <w:t xml:space="preserve">Hacienda Del Sol Guest Ranch </w:t>
      </w:r>
      <w:r w:rsidR="00F715D8" w:rsidRPr="00800572">
        <w:rPr>
          <w:color w:val="000000" w:themeColor="text1"/>
          <w:sz w:val="22"/>
          <w:szCs w:val="22"/>
        </w:rPr>
        <w:t>was first established in 1929 as a</w:t>
      </w:r>
      <w:r w:rsidR="001375E9" w:rsidRPr="00800572">
        <w:rPr>
          <w:color w:val="000000" w:themeColor="text1"/>
          <w:sz w:val="22"/>
          <w:szCs w:val="22"/>
        </w:rPr>
        <w:t xml:space="preserve"> school for girls</w:t>
      </w:r>
      <w:r w:rsidR="001375E9" w:rsidRPr="005B76EE">
        <w:rPr>
          <w:color w:val="000000" w:themeColor="text1"/>
          <w:sz w:val="22"/>
          <w:szCs w:val="22"/>
        </w:rPr>
        <w:t xml:space="preserve">. Many of the cacti and trees in the historical photos can be seen today, taller and fuller. From the first moment guests enter the 34-acre Hacienda Del Sol Guest Ranch Resort beautiful flora and fauna </w:t>
      </w:r>
      <w:r w:rsidR="00E6447E" w:rsidRPr="005B76EE">
        <w:rPr>
          <w:color w:val="000000" w:themeColor="text1"/>
          <w:sz w:val="22"/>
          <w:szCs w:val="22"/>
        </w:rPr>
        <w:t>surrounds</w:t>
      </w:r>
      <w:r w:rsidR="001375E9" w:rsidRPr="005B76EE">
        <w:rPr>
          <w:color w:val="000000" w:themeColor="text1"/>
          <w:sz w:val="22"/>
          <w:szCs w:val="22"/>
        </w:rPr>
        <w:t xml:space="preserve">. The walkway up to the historic archway features stunning, desert flowers frequented by hummingbirds, butterflies and lizards. </w:t>
      </w:r>
      <w:r w:rsidR="00E6447E" w:rsidRPr="005B76EE">
        <w:rPr>
          <w:color w:val="000000" w:themeColor="text1"/>
          <w:sz w:val="22"/>
          <w:szCs w:val="22"/>
        </w:rPr>
        <w:t>The</w:t>
      </w:r>
      <w:r w:rsidR="001375E9" w:rsidRPr="005B76EE">
        <w:rPr>
          <w:color w:val="000000" w:themeColor="text1"/>
          <w:sz w:val="22"/>
          <w:szCs w:val="22"/>
        </w:rPr>
        <w:t xml:space="preserve"> botanical gardens feature varieties of Agave, Yucca, cactus and multitudes of annuals that bloom seasonally. The resort also features a chef’s garden and a bartender’s garden, filled with herbs, spices and citrus fruits to be used at both of award-winning restaurants</w:t>
      </w:r>
      <w:r w:rsidR="00E6447E" w:rsidRPr="005B76EE">
        <w:rPr>
          <w:color w:val="000000" w:themeColor="text1"/>
          <w:sz w:val="22"/>
          <w:szCs w:val="22"/>
        </w:rPr>
        <w:t xml:space="preserve"> on site</w:t>
      </w:r>
      <w:r w:rsidR="001375E9" w:rsidRPr="005B76EE">
        <w:rPr>
          <w:color w:val="000000" w:themeColor="text1"/>
          <w:sz w:val="22"/>
          <w:szCs w:val="22"/>
        </w:rPr>
        <w:t>.</w:t>
      </w:r>
      <w:r w:rsidR="00E6447E" w:rsidRPr="005B76EE">
        <w:rPr>
          <w:color w:val="000000" w:themeColor="text1"/>
          <w:sz w:val="22"/>
          <w:szCs w:val="22"/>
        </w:rPr>
        <w:t xml:space="preserve"> Because of Tucson’s mild climate and hearty desert plants, there are beautiful blooms in season year-round.</w:t>
      </w:r>
    </w:p>
    <w:p w:rsidR="00CE2FA5" w:rsidRPr="00CC51C9" w:rsidRDefault="00CE2FA5" w:rsidP="00CC51C9">
      <w:pPr>
        <w:pStyle w:val="NoSpacing"/>
        <w:rPr>
          <w:sz w:val="22"/>
          <w:szCs w:val="22"/>
        </w:rPr>
      </w:pPr>
    </w:p>
    <w:p w:rsidR="00CC51C9" w:rsidRPr="00CC51C9" w:rsidRDefault="0034576B" w:rsidP="00CC51C9">
      <w:pPr>
        <w:pStyle w:val="NoSpacing"/>
        <w:rPr>
          <w:sz w:val="22"/>
          <w:szCs w:val="22"/>
        </w:rPr>
      </w:pPr>
      <w:hyperlink r:id="rId20" w:history="1">
        <w:r w:rsidR="00CC51C9" w:rsidRPr="00CC51C9">
          <w:rPr>
            <w:rStyle w:val="Hyperlink"/>
            <w:b/>
            <w:color w:val="auto"/>
            <w:sz w:val="22"/>
            <w:szCs w:val="22"/>
            <w:u w:val="none"/>
          </w:rPr>
          <w:t>The Wigwam</w:t>
        </w:r>
      </w:hyperlink>
      <w:r w:rsidR="00CC51C9" w:rsidRPr="00CC51C9">
        <w:rPr>
          <w:sz w:val="22"/>
          <w:szCs w:val="22"/>
        </w:rPr>
        <w:t> (1929) Litchfield Park, Arizona</w:t>
      </w:r>
      <w:r w:rsidR="00CC51C9" w:rsidRPr="00CC51C9">
        <w:rPr>
          <w:sz w:val="22"/>
          <w:szCs w:val="22"/>
        </w:rPr>
        <w:br/>
        <w:t>This luxury resort is surrounded by gardens and citrus trees, two blocks from Litchfield Park. All of the 331 guestrooms and suites feature outdoor patios, balconies or terraces with views of lushly landscaped gardens, vibrant flowers and mature shade trees. The trellis garden is a popular spot for events and weddings, in a manicured and vibrant outdoor setting. </w:t>
      </w:r>
    </w:p>
    <w:p w:rsidR="00CC51C9" w:rsidRDefault="00CC51C9" w:rsidP="005B76EE">
      <w:pPr>
        <w:pStyle w:val="NoSpacing"/>
        <w:rPr>
          <w:rFonts w:ascii="Georgia" w:hAnsi="Georgia"/>
          <w:color w:val="3C3830"/>
          <w:sz w:val="18"/>
          <w:szCs w:val="18"/>
          <w:shd w:val="clear" w:color="auto" w:fill="F5F2DF"/>
        </w:rPr>
      </w:pPr>
    </w:p>
    <w:p w:rsidR="00CE2FA5" w:rsidRPr="005B76EE" w:rsidRDefault="00CE2FA5" w:rsidP="005B76EE">
      <w:pPr>
        <w:pStyle w:val="NoSpacing"/>
        <w:rPr>
          <w:color w:val="000000" w:themeColor="text1"/>
          <w:sz w:val="22"/>
          <w:szCs w:val="22"/>
        </w:rPr>
      </w:pPr>
      <w:r w:rsidRPr="005B76EE">
        <w:rPr>
          <w:b/>
          <w:color w:val="000000" w:themeColor="text1"/>
          <w:sz w:val="22"/>
          <w:szCs w:val="22"/>
        </w:rPr>
        <w:t>The Hotel Hershey</w:t>
      </w:r>
      <w:r w:rsidRPr="005B76EE">
        <w:rPr>
          <w:color w:val="000000" w:themeColor="text1"/>
          <w:sz w:val="22"/>
          <w:szCs w:val="22"/>
        </w:rPr>
        <w:t xml:space="preserve"> (1933) Hershey, Pennsylvania </w:t>
      </w:r>
    </w:p>
    <w:p w:rsidR="00CE2FA5" w:rsidRDefault="00CE2FA5" w:rsidP="005B76EE">
      <w:pPr>
        <w:pStyle w:val="NoSpacing"/>
        <w:rPr>
          <w:sz w:val="22"/>
          <w:szCs w:val="22"/>
        </w:rPr>
      </w:pPr>
      <w:r w:rsidRPr="005B76EE">
        <w:rPr>
          <w:sz w:val="22"/>
          <w:szCs w:val="22"/>
        </w:rPr>
        <w:t>T</w:t>
      </w:r>
      <w:r w:rsidR="00F715D8">
        <w:rPr>
          <w:sz w:val="22"/>
          <w:szCs w:val="22"/>
        </w:rPr>
        <w:t>he Hotel Hershey opened in 1933. W</w:t>
      </w:r>
      <w:r w:rsidRPr="005B76EE">
        <w:rPr>
          <w:sz w:val="22"/>
          <w:szCs w:val="22"/>
        </w:rPr>
        <w:t xml:space="preserve">hat is now </w:t>
      </w:r>
      <w:r w:rsidR="00071D74" w:rsidRPr="005B76EE">
        <w:rPr>
          <w:sz w:val="22"/>
          <w:szCs w:val="22"/>
        </w:rPr>
        <w:t>called</w:t>
      </w:r>
      <w:r w:rsidRPr="005B76EE">
        <w:rPr>
          <w:sz w:val="22"/>
          <w:szCs w:val="22"/>
        </w:rPr>
        <w:t xml:space="preserve"> the Formal Gardens </w:t>
      </w:r>
      <w:r w:rsidR="00F715D8">
        <w:rPr>
          <w:sz w:val="22"/>
          <w:szCs w:val="22"/>
        </w:rPr>
        <w:t>was originally</w:t>
      </w:r>
      <w:r w:rsidR="00071D74" w:rsidRPr="005B76EE">
        <w:rPr>
          <w:sz w:val="22"/>
          <w:szCs w:val="22"/>
        </w:rPr>
        <w:t xml:space="preserve"> known as Highland Park and were in put in place 18 years prior in 1915. The beds that hold the Hotel Hershey’s Formal Gardens were laid out following construction of the Highland Park Reservoirs. The grounds were extensively landscaped with flower beds and hundreds of rose buses cascading down the slopes of Highland Park. The Hershey Gardens are located across the street from the hotel in one of Milton S. </w:t>
      </w:r>
      <w:r w:rsidR="00071D74" w:rsidRPr="005B76EE">
        <w:rPr>
          <w:sz w:val="22"/>
          <w:szCs w:val="22"/>
        </w:rPr>
        <w:lastRenderedPageBreak/>
        <w:t>Hershey’s legacy properties and overlook the town of Hershey. Hershey Gardens is a 23- acre botanical display garden that features 11 themed gardens, i</w:t>
      </w:r>
      <w:r w:rsidR="00F715D8">
        <w:rPr>
          <w:sz w:val="22"/>
          <w:szCs w:val="22"/>
        </w:rPr>
        <w:t>ncluding a historic rose garden</w:t>
      </w:r>
      <w:r w:rsidR="00071D74" w:rsidRPr="005B76EE">
        <w:rPr>
          <w:sz w:val="22"/>
          <w:szCs w:val="22"/>
        </w:rPr>
        <w:t xml:space="preserve"> with 3,500 rose bushes representing 175 cultivars. In addition to the themed gardens, there is also a seasonal display garden with over 20,000 tulips in the spring, colorful annuals in mid-summer and vibrant mums in the fall.</w:t>
      </w:r>
    </w:p>
    <w:p w:rsidR="00F219CA" w:rsidRDefault="00F219CA" w:rsidP="005B76EE">
      <w:pPr>
        <w:pStyle w:val="NoSpacing"/>
        <w:rPr>
          <w:sz w:val="22"/>
          <w:szCs w:val="22"/>
        </w:rPr>
      </w:pPr>
    </w:p>
    <w:p w:rsidR="00CC51C9" w:rsidRPr="00CC51C9" w:rsidRDefault="0034576B" w:rsidP="00CC51C9">
      <w:pPr>
        <w:pStyle w:val="NoSpacing"/>
        <w:rPr>
          <w:sz w:val="22"/>
          <w:szCs w:val="22"/>
        </w:rPr>
      </w:pPr>
      <w:hyperlink r:id="rId21" w:history="1">
        <w:r w:rsidR="00CC51C9" w:rsidRPr="00CC51C9">
          <w:rPr>
            <w:rStyle w:val="Hyperlink"/>
            <w:b/>
            <w:color w:val="auto"/>
            <w:sz w:val="22"/>
            <w:szCs w:val="22"/>
            <w:u w:val="none"/>
          </w:rPr>
          <w:t>Royal Palms Resort and Spa</w:t>
        </w:r>
      </w:hyperlink>
      <w:r w:rsidR="00CC51C9" w:rsidRPr="00CC51C9">
        <w:rPr>
          <w:sz w:val="22"/>
          <w:szCs w:val="22"/>
        </w:rPr>
        <w:t> (1948) Phoenix, Arizona</w:t>
      </w:r>
      <w:r w:rsidR="00CC51C9" w:rsidRPr="00CC51C9">
        <w:rPr>
          <w:sz w:val="22"/>
          <w:szCs w:val="22"/>
        </w:rPr>
        <w:br/>
        <w:t xml:space="preserve">The grounds at the Royal Palms Resort feature whimsical stone walkways, manicured courtyards, hidden gardens and fountains. There are many lush gardens that can be found at this historic resort, including the </w:t>
      </w:r>
      <w:proofErr w:type="spellStart"/>
      <w:r w:rsidR="00CC51C9" w:rsidRPr="00CC51C9">
        <w:rPr>
          <w:sz w:val="22"/>
          <w:szCs w:val="22"/>
        </w:rPr>
        <w:t>Alegria</w:t>
      </w:r>
      <w:proofErr w:type="spellEnd"/>
      <w:r w:rsidR="00CC51C9" w:rsidRPr="00CC51C9">
        <w:rPr>
          <w:sz w:val="22"/>
          <w:szCs w:val="22"/>
        </w:rPr>
        <w:t xml:space="preserve"> Garden. This private outdoor garden is enclosed by four stone walls and surrounded by vibrant flowers and fragrant citrus trees, making it a great location for celebrating significant milestones. The </w:t>
      </w:r>
      <w:proofErr w:type="spellStart"/>
      <w:r w:rsidR="00CC51C9" w:rsidRPr="00CC51C9">
        <w:rPr>
          <w:sz w:val="22"/>
          <w:szCs w:val="22"/>
        </w:rPr>
        <w:t>Jardin</w:t>
      </w:r>
      <w:proofErr w:type="spellEnd"/>
      <w:r w:rsidR="00CC51C9" w:rsidRPr="00CC51C9">
        <w:rPr>
          <w:sz w:val="22"/>
          <w:szCs w:val="22"/>
        </w:rPr>
        <w:t xml:space="preserve"> </w:t>
      </w:r>
      <w:proofErr w:type="spellStart"/>
      <w:r w:rsidR="00CC51C9" w:rsidRPr="00CC51C9">
        <w:rPr>
          <w:sz w:val="22"/>
          <w:szCs w:val="22"/>
        </w:rPr>
        <w:t>D'Amore</w:t>
      </w:r>
      <w:proofErr w:type="spellEnd"/>
      <w:r w:rsidR="00CC51C9" w:rsidRPr="00CC51C9">
        <w:rPr>
          <w:sz w:val="22"/>
          <w:szCs w:val="22"/>
        </w:rPr>
        <w:t xml:space="preserve"> (Garden of Love) is a sumptuous garden nestled in a quiet, intimate area of the resort with gorgeous views of Camelback Mountain. </w:t>
      </w:r>
    </w:p>
    <w:p w:rsidR="00CC51C9" w:rsidRDefault="00CC51C9" w:rsidP="005B76EE">
      <w:pPr>
        <w:pStyle w:val="NoSpacing"/>
        <w:rPr>
          <w:rFonts w:ascii="Georgia" w:hAnsi="Georgia"/>
          <w:color w:val="3C3830"/>
          <w:sz w:val="18"/>
          <w:szCs w:val="18"/>
          <w:shd w:val="clear" w:color="auto" w:fill="F5F2DF"/>
        </w:rPr>
      </w:pPr>
    </w:p>
    <w:p w:rsidR="00F219CA" w:rsidRDefault="00F219CA" w:rsidP="005B76EE">
      <w:pPr>
        <w:pStyle w:val="NoSpacing"/>
        <w:rPr>
          <w:sz w:val="22"/>
          <w:szCs w:val="22"/>
        </w:rPr>
      </w:pPr>
      <w:r w:rsidRPr="00F219CA">
        <w:rPr>
          <w:b/>
          <w:sz w:val="22"/>
          <w:szCs w:val="22"/>
        </w:rPr>
        <w:t>Morris Inn at Notre Dame</w:t>
      </w:r>
      <w:r>
        <w:rPr>
          <w:sz w:val="22"/>
          <w:szCs w:val="22"/>
        </w:rPr>
        <w:t xml:space="preserve"> (1952) South Bend, Indiana </w:t>
      </w:r>
    </w:p>
    <w:p w:rsidR="00F219CA" w:rsidRPr="00F219CA" w:rsidRDefault="00F219CA" w:rsidP="00F219CA">
      <w:pPr>
        <w:rPr>
          <w:b/>
          <w:sz w:val="22"/>
          <w:szCs w:val="22"/>
        </w:rPr>
      </w:pPr>
      <w:r w:rsidRPr="00F219CA">
        <w:rPr>
          <w:sz w:val="22"/>
          <w:szCs w:val="22"/>
        </w:rPr>
        <w:t>Morris Inn is located on the campus of the University of Notre Dame where landscapers have created numerous gardens of tulips throughout campus. Just steps away from Morris Inn’s front door, over 46,000 tulips line Notre Dame Avenue, campus sidewal</w:t>
      </w:r>
      <w:r w:rsidR="00F715D8">
        <w:rPr>
          <w:sz w:val="22"/>
          <w:szCs w:val="22"/>
        </w:rPr>
        <w:t>ks and the Grotto of O</w:t>
      </w:r>
      <w:r w:rsidRPr="00F219CA">
        <w:rPr>
          <w:sz w:val="22"/>
          <w:szCs w:val="22"/>
        </w:rPr>
        <w:t xml:space="preserve">ur Lady of Lourdes. </w:t>
      </w:r>
      <w:r w:rsidR="00F715D8">
        <w:rPr>
          <w:sz w:val="22"/>
          <w:szCs w:val="22"/>
        </w:rPr>
        <w:t>More than</w:t>
      </w:r>
      <w:r w:rsidRPr="00F219CA">
        <w:rPr>
          <w:sz w:val="22"/>
          <w:szCs w:val="22"/>
        </w:rPr>
        <w:t xml:space="preserve"> 22 varieties of tulips ad</w:t>
      </w:r>
      <w:r w:rsidR="00F715D8">
        <w:rPr>
          <w:sz w:val="22"/>
          <w:szCs w:val="22"/>
        </w:rPr>
        <w:t>d to the colorful landscape. C</w:t>
      </w:r>
      <w:r w:rsidRPr="00F219CA">
        <w:rPr>
          <w:sz w:val="22"/>
          <w:szCs w:val="22"/>
        </w:rPr>
        <w:t>rabapple trees also found throughout campus. Visitors to Morris Inn can take a campus tour or self-guided walking tour to view the campus-wide garden. Many visitors enjoy the tranquility of the Grotto and St. Mary’s Lake as a place for respite and prayer. The tulips are a springtime reminder of the natural beauty that surrounds this historic hotel.</w:t>
      </w:r>
    </w:p>
    <w:p w:rsidR="00F219CA" w:rsidRDefault="00F219CA" w:rsidP="005B76EE">
      <w:pPr>
        <w:pStyle w:val="NoSpacing"/>
        <w:rPr>
          <w:sz w:val="22"/>
          <w:szCs w:val="22"/>
        </w:rPr>
      </w:pPr>
    </w:p>
    <w:p w:rsidR="00F219CA" w:rsidRPr="00FD18E4" w:rsidRDefault="00F46251" w:rsidP="005B76EE">
      <w:pPr>
        <w:pStyle w:val="NoSpacing"/>
        <w:rPr>
          <w:b/>
          <w:sz w:val="22"/>
          <w:szCs w:val="22"/>
        </w:rPr>
      </w:pPr>
      <w:r w:rsidRPr="00FD18E4">
        <w:rPr>
          <w:b/>
          <w:sz w:val="22"/>
          <w:szCs w:val="22"/>
        </w:rPr>
        <w:t>In addition to the top 25 Historic Hotels of America with luscious and amazing gardens, see below for a listing of</w:t>
      </w:r>
      <w:r w:rsidR="004B5B14" w:rsidRPr="00FD18E4">
        <w:rPr>
          <w:b/>
          <w:sz w:val="22"/>
          <w:szCs w:val="22"/>
        </w:rPr>
        <w:t xml:space="preserve"> 2019</w:t>
      </w:r>
      <w:r w:rsidRPr="00FD18E4">
        <w:rPr>
          <w:b/>
          <w:sz w:val="22"/>
          <w:szCs w:val="22"/>
        </w:rPr>
        <w:t xml:space="preserve"> Historic Hotels Worldwide </w:t>
      </w:r>
      <w:r w:rsidR="004B5B14" w:rsidRPr="00FD18E4">
        <w:rPr>
          <w:b/>
          <w:sz w:val="22"/>
          <w:szCs w:val="22"/>
        </w:rPr>
        <w:t>Top 10</w:t>
      </w:r>
      <w:r w:rsidRPr="00FD18E4">
        <w:rPr>
          <w:b/>
          <w:sz w:val="22"/>
          <w:szCs w:val="22"/>
        </w:rPr>
        <w:t xml:space="preserve"> </w:t>
      </w:r>
      <w:r w:rsidR="004B5B14" w:rsidRPr="00FD18E4">
        <w:rPr>
          <w:b/>
          <w:sz w:val="22"/>
          <w:szCs w:val="22"/>
        </w:rPr>
        <w:t>M</w:t>
      </w:r>
      <w:r w:rsidRPr="00FD18E4">
        <w:rPr>
          <w:b/>
          <w:sz w:val="22"/>
          <w:szCs w:val="22"/>
        </w:rPr>
        <w:t xml:space="preserve">agnificent </w:t>
      </w:r>
      <w:r w:rsidR="004B5B14" w:rsidRPr="00FD18E4">
        <w:rPr>
          <w:b/>
          <w:sz w:val="22"/>
          <w:szCs w:val="22"/>
        </w:rPr>
        <w:t>G</w:t>
      </w:r>
      <w:r w:rsidRPr="00FD18E4">
        <w:rPr>
          <w:b/>
          <w:sz w:val="22"/>
          <w:szCs w:val="22"/>
        </w:rPr>
        <w:t>ardens:</w:t>
      </w:r>
    </w:p>
    <w:p w:rsidR="00566EB5" w:rsidRPr="005B76EE" w:rsidRDefault="00566EB5" w:rsidP="005B76EE">
      <w:pPr>
        <w:pStyle w:val="NoSpacing"/>
        <w:rPr>
          <w:sz w:val="22"/>
          <w:szCs w:val="22"/>
        </w:rPr>
      </w:pPr>
    </w:p>
    <w:p w:rsidR="00206EFD" w:rsidRDefault="007E15D7" w:rsidP="005B76EE">
      <w:pPr>
        <w:pStyle w:val="NoSpacing"/>
        <w:rPr>
          <w:sz w:val="22"/>
          <w:szCs w:val="22"/>
        </w:rPr>
      </w:pPr>
      <w:proofErr w:type="spellStart"/>
      <w:r w:rsidRPr="007E15D7">
        <w:rPr>
          <w:b/>
          <w:sz w:val="22"/>
          <w:szCs w:val="22"/>
        </w:rPr>
        <w:t>Dromoland</w:t>
      </w:r>
      <w:proofErr w:type="spellEnd"/>
      <w:r w:rsidRPr="007E15D7">
        <w:rPr>
          <w:b/>
          <w:sz w:val="22"/>
          <w:szCs w:val="22"/>
        </w:rPr>
        <w:t xml:space="preserve"> Castle Hotel</w:t>
      </w:r>
      <w:r>
        <w:rPr>
          <w:sz w:val="22"/>
          <w:szCs w:val="22"/>
        </w:rPr>
        <w:t xml:space="preserve"> (1014) County Clare, Ireland</w:t>
      </w:r>
    </w:p>
    <w:p w:rsidR="007E15D7" w:rsidRPr="007E15D7" w:rsidRDefault="007E15D7" w:rsidP="007E15D7">
      <w:pPr>
        <w:pStyle w:val="NoSpacing"/>
        <w:rPr>
          <w:sz w:val="22"/>
          <w:szCs w:val="22"/>
        </w:rPr>
      </w:pPr>
      <w:r w:rsidRPr="007E15D7">
        <w:rPr>
          <w:sz w:val="22"/>
          <w:szCs w:val="22"/>
        </w:rPr>
        <w:t xml:space="preserve">Part of </w:t>
      </w:r>
      <w:proofErr w:type="spellStart"/>
      <w:r w:rsidRPr="007E15D7">
        <w:rPr>
          <w:sz w:val="22"/>
          <w:szCs w:val="22"/>
        </w:rPr>
        <w:t>Dromoland</w:t>
      </w:r>
      <w:proofErr w:type="spellEnd"/>
      <w:r w:rsidRPr="007E15D7">
        <w:rPr>
          <w:sz w:val="22"/>
          <w:szCs w:val="22"/>
        </w:rPr>
        <w:t xml:space="preserve"> Castle’s magic is its magnificent estate. With over 450-acres, there are grand gardens to behold. The garden is based on a design by Andre Le Notre, who planned the Gardens at Versailles. In this garden, guests will find unexpected features at every turn, from the picture-perfect lily pond and sundial, to the beautiful walled garden and dramatic yew tree gallery that dates back to 1740. </w:t>
      </w:r>
    </w:p>
    <w:p w:rsidR="007E15D7" w:rsidRPr="005B76EE" w:rsidRDefault="007E15D7" w:rsidP="005B76EE">
      <w:pPr>
        <w:pStyle w:val="NoSpacing"/>
        <w:rPr>
          <w:sz w:val="22"/>
          <w:szCs w:val="22"/>
        </w:rPr>
      </w:pPr>
    </w:p>
    <w:p w:rsidR="00206EFD" w:rsidRPr="005B76EE" w:rsidRDefault="00CE2FA5" w:rsidP="005B76EE">
      <w:pPr>
        <w:pStyle w:val="NoSpacing"/>
        <w:rPr>
          <w:sz w:val="22"/>
          <w:szCs w:val="22"/>
        </w:rPr>
      </w:pPr>
      <w:r w:rsidRPr="005B76EE">
        <w:rPr>
          <w:b/>
          <w:sz w:val="22"/>
          <w:szCs w:val="22"/>
        </w:rPr>
        <w:t>NH Co</w:t>
      </w:r>
      <w:r w:rsidR="00FD18E4">
        <w:rPr>
          <w:b/>
          <w:sz w:val="22"/>
          <w:szCs w:val="22"/>
        </w:rPr>
        <w:t xml:space="preserve">llection Grand Hotel </w:t>
      </w:r>
      <w:proofErr w:type="spellStart"/>
      <w:r w:rsidR="00FD18E4">
        <w:rPr>
          <w:b/>
          <w:sz w:val="22"/>
          <w:szCs w:val="22"/>
        </w:rPr>
        <w:t>Convento</w:t>
      </w:r>
      <w:proofErr w:type="spellEnd"/>
      <w:r w:rsidR="00FD18E4">
        <w:rPr>
          <w:b/>
          <w:sz w:val="22"/>
          <w:szCs w:val="22"/>
        </w:rPr>
        <w:t xml:space="preserve"> di</w:t>
      </w:r>
      <w:r w:rsidRPr="005B76EE">
        <w:rPr>
          <w:b/>
          <w:sz w:val="22"/>
          <w:szCs w:val="22"/>
        </w:rPr>
        <w:t xml:space="preserve"> Amalfi</w:t>
      </w:r>
      <w:r w:rsidRPr="005B76EE">
        <w:rPr>
          <w:sz w:val="22"/>
          <w:szCs w:val="22"/>
        </w:rPr>
        <w:t xml:space="preserve"> (1212) Amalfi, Italy</w:t>
      </w:r>
    </w:p>
    <w:p w:rsidR="00CE2FA5" w:rsidRDefault="00CE2FA5" w:rsidP="005B76EE">
      <w:pPr>
        <w:pStyle w:val="NoSpacing"/>
        <w:rPr>
          <w:sz w:val="22"/>
          <w:szCs w:val="22"/>
        </w:rPr>
      </w:pPr>
      <w:r w:rsidRPr="005B76EE">
        <w:rPr>
          <w:sz w:val="22"/>
          <w:szCs w:val="22"/>
        </w:rPr>
        <w:t>Spring and summer are the best seasons to enjoy a fantastic natural spectacle at the hotel. The most memorable and tranquil part of its garden is the Relax</w:t>
      </w:r>
      <w:r w:rsidR="003F591D">
        <w:rPr>
          <w:sz w:val="22"/>
          <w:szCs w:val="22"/>
        </w:rPr>
        <w:t>ation</w:t>
      </w:r>
      <w:r w:rsidRPr="005B76EE">
        <w:rPr>
          <w:sz w:val="22"/>
          <w:szCs w:val="22"/>
        </w:rPr>
        <w:t xml:space="preserve"> Terrace: overlooking the Amalfi Gulf, this terrace is located just above the Monk’s Walk. Here, guests can enjoy an amazing view on Amalfi and the blue sea, read a book in complete relax</w:t>
      </w:r>
      <w:r w:rsidR="003F591D">
        <w:rPr>
          <w:sz w:val="22"/>
          <w:szCs w:val="22"/>
        </w:rPr>
        <w:t>ation</w:t>
      </w:r>
      <w:r w:rsidRPr="005B76EE">
        <w:rPr>
          <w:sz w:val="22"/>
          <w:szCs w:val="22"/>
        </w:rPr>
        <w:t xml:space="preserve"> and </w:t>
      </w:r>
      <w:r w:rsidR="003F591D">
        <w:rPr>
          <w:sz w:val="22"/>
          <w:szCs w:val="22"/>
        </w:rPr>
        <w:t>sleep</w:t>
      </w:r>
      <w:r w:rsidRPr="005B76EE">
        <w:rPr>
          <w:sz w:val="22"/>
          <w:szCs w:val="22"/>
        </w:rPr>
        <w:t xml:space="preserve"> on the white hammocks placed under the lemon trees. The ancient vegetable garden of the Convent has been restored to provide the “Dei </w:t>
      </w:r>
      <w:proofErr w:type="spellStart"/>
      <w:r w:rsidRPr="005B76EE">
        <w:rPr>
          <w:sz w:val="22"/>
          <w:szCs w:val="22"/>
        </w:rPr>
        <w:t>Cappuccini</w:t>
      </w:r>
      <w:proofErr w:type="spellEnd"/>
      <w:r w:rsidRPr="005B76EE">
        <w:rPr>
          <w:sz w:val="22"/>
          <w:szCs w:val="22"/>
        </w:rPr>
        <w:t xml:space="preserve">” Restaurant with natural fresh products. Guests can have a unique food experience in the hotel, created by the famous chef </w:t>
      </w:r>
      <w:proofErr w:type="spellStart"/>
      <w:r w:rsidRPr="005B76EE">
        <w:rPr>
          <w:sz w:val="22"/>
          <w:szCs w:val="22"/>
        </w:rPr>
        <w:t>Natale</w:t>
      </w:r>
      <w:proofErr w:type="spellEnd"/>
      <w:r w:rsidRPr="005B76EE">
        <w:rPr>
          <w:sz w:val="22"/>
          <w:szCs w:val="22"/>
        </w:rPr>
        <w:t xml:space="preserve"> </w:t>
      </w:r>
      <w:proofErr w:type="spellStart"/>
      <w:r w:rsidRPr="005B76EE">
        <w:rPr>
          <w:sz w:val="22"/>
          <w:szCs w:val="22"/>
        </w:rPr>
        <w:t>Giunta</w:t>
      </w:r>
      <w:proofErr w:type="spellEnd"/>
      <w:r w:rsidRPr="005B76EE">
        <w:rPr>
          <w:sz w:val="22"/>
          <w:szCs w:val="22"/>
        </w:rPr>
        <w:t xml:space="preserve">, based on the exaltation of Mediterranean flavors with real gourmet creations that reinterpret the classics of Italian cuisine with the use of fresh ingredients, taken directly from the vegetable garden of the Convent. It is almost impossible to list all the varieties of flowers and plants present at the hotel: the hotel is completely immersed in terraces and gardens typical of the Amalfi Coast, rich in lush vegetation and </w:t>
      </w:r>
      <w:r w:rsidR="00F715D8">
        <w:rPr>
          <w:sz w:val="22"/>
          <w:szCs w:val="22"/>
        </w:rPr>
        <w:t xml:space="preserve">varied </w:t>
      </w:r>
      <w:r w:rsidRPr="005B76EE">
        <w:rPr>
          <w:sz w:val="22"/>
          <w:szCs w:val="22"/>
        </w:rPr>
        <w:t xml:space="preserve">species of </w:t>
      </w:r>
      <w:r w:rsidR="00F715D8">
        <w:rPr>
          <w:sz w:val="22"/>
          <w:szCs w:val="22"/>
        </w:rPr>
        <w:t xml:space="preserve">beautiful </w:t>
      </w:r>
      <w:r w:rsidRPr="005B76EE">
        <w:rPr>
          <w:sz w:val="22"/>
          <w:szCs w:val="22"/>
        </w:rPr>
        <w:t>flowers.</w:t>
      </w:r>
    </w:p>
    <w:p w:rsidR="007E15D7" w:rsidRDefault="007E15D7" w:rsidP="005B76EE">
      <w:pPr>
        <w:pStyle w:val="NoSpacing"/>
        <w:rPr>
          <w:sz w:val="22"/>
          <w:szCs w:val="22"/>
        </w:rPr>
      </w:pPr>
    </w:p>
    <w:p w:rsidR="00D7792D" w:rsidRDefault="00D7792D" w:rsidP="007E15D7">
      <w:pPr>
        <w:pStyle w:val="NoSpacing"/>
        <w:rPr>
          <w:sz w:val="22"/>
          <w:szCs w:val="22"/>
          <w:lang w:eastAsia="nl-BE"/>
        </w:rPr>
      </w:pPr>
      <w:proofErr w:type="spellStart"/>
      <w:r>
        <w:rPr>
          <w:b/>
          <w:sz w:val="22"/>
          <w:szCs w:val="22"/>
          <w:lang w:eastAsia="nl-BE"/>
        </w:rPr>
        <w:t>Barberstown</w:t>
      </w:r>
      <w:proofErr w:type="spellEnd"/>
      <w:r>
        <w:rPr>
          <w:b/>
          <w:sz w:val="22"/>
          <w:szCs w:val="22"/>
          <w:lang w:eastAsia="nl-BE"/>
        </w:rPr>
        <w:t xml:space="preserve"> Castle </w:t>
      </w:r>
      <w:r>
        <w:rPr>
          <w:sz w:val="22"/>
          <w:szCs w:val="22"/>
          <w:lang w:eastAsia="nl-BE"/>
        </w:rPr>
        <w:t>(1288) Kildare, Ireland</w:t>
      </w:r>
    </w:p>
    <w:p w:rsidR="00D7792D" w:rsidRDefault="00D7792D" w:rsidP="007E15D7">
      <w:pPr>
        <w:pStyle w:val="NoSpacing"/>
        <w:rPr>
          <w:sz w:val="22"/>
          <w:szCs w:val="22"/>
          <w:lang w:eastAsia="nl-BE"/>
        </w:rPr>
      </w:pPr>
      <w:r>
        <w:rPr>
          <w:sz w:val="22"/>
          <w:szCs w:val="22"/>
          <w:lang w:eastAsia="nl-BE"/>
        </w:rPr>
        <w:t>This 13</w:t>
      </w:r>
      <w:r w:rsidRPr="00D7792D">
        <w:rPr>
          <w:sz w:val="22"/>
          <w:szCs w:val="22"/>
          <w:vertAlign w:val="superscript"/>
          <w:lang w:eastAsia="nl-BE"/>
        </w:rPr>
        <w:t>th</w:t>
      </w:r>
      <w:r>
        <w:rPr>
          <w:sz w:val="22"/>
          <w:szCs w:val="22"/>
          <w:lang w:eastAsia="nl-BE"/>
        </w:rPr>
        <w:t xml:space="preserve"> century castle has beautiful landscaped gardens surrounding it</w:t>
      </w:r>
      <w:r w:rsidR="00800572">
        <w:rPr>
          <w:sz w:val="22"/>
          <w:szCs w:val="22"/>
          <w:lang w:eastAsia="nl-BE"/>
        </w:rPr>
        <w:t xml:space="preserve">. With over 20 acres of gardens located on the castle grounds, there is no shortage of landscape to view. Guests taking respite in the Castle’s Elizabethan Conservatory have the perfect </w:t>
      </w:r>
      <w:r w:rsidR="00C047A9">
        <w:rPr>
          <w:sz w:val="22"/>
          <w:szCs w:val="22"/>
          <w:lang w:eastAsia="nl-BE"/>
        </w:rPr>
        <w:t xml:space="preserve">view overlooking the manicured gardens. </w:t>
      </w:r>
    </w:p>
    <w:p w:rsidR="00D7792D" w:rsidRPr="00D7792D" w:rsidRDefault="00D7792D" w:rsidP="007E15D7">
      <w:pPr>
        <w:pStyle w:val="NoSpacing"/>
        <w:rPr>
          <w:sz w:val="22"/>
          <w:szCs w:val="22"/>
          <w:lang w:eastAsia="nl-BE"/>
        </w:rPr>
      </w:pPr>
    </w:p>
    <w:p w:rsidR="007E15D7" w:rsidRPr="005B76EE" w:rsidRDefault="007E15D7" w:rsidP="007E15D7">
      <w:pPr>
        <w:pStyle w:val="NoSpacing"/>
        <w:rPr>
          <w:sz w:val="22"/>
          <w:szCs w:val="22"/>
          <w:lang w:eastAsia="nl-BE"/>
        </w:rPr>
      </w:pPr>
      <w:r w:rsidRPr="005B76EE">
        <w:rPr>
          <w:b/>
          <w:sz w:val="22"/>
          <w:szCs w:val="22"/>
          <w:lang w:eastAsia="nl-BE"/>
        </w:rPr>
        <w:t>Sofitel Legend The Grand Amsterdam</w:t>
      </w:r>
      <w:r w:rsidRPr="005B76EE">
        <w:rPr>
          <w:sz w:val="22"/>
          <w:szCs w:val="22"/>
          <w:lang w:eastAsia="nl-BE"/>
        </w:rPr>
        <w:t> (1500s) Amsterdam, Netherlands</w:t>
      </w:r>
    </w:p>
    <w:p w:rsidR="007E15D7" w:rsidRPr="005B76EE" w:rsidRDefault="007E15D7" w:rsidP="007E15D7">
      <w:pPr>
        <w:pStyle w:val="NoSpacing"/>
        <w:rPr>
          <w:sz w:val="22"/>
          <w:szCs w:val="22"/>
        </w:rPr>
      </w:pPr>
      <w:r w:rsidRPr="005B76EE">
        <w:rPr>
          <w:sz w:val="22"/>
          <w:szCs w:val="22"/>
        </w:rPr>
        <w:lastRenderedPageBreak/>
        <w:t xml:space="preserve">The Garden Terrace </w:t>
      </w:r>
      <w:r>
        <w:rPr>
          <w:sz w:val="22"/>
          <w:szCs w:val="22"/>
        </w:rPr>
        <w:t>is</w:t>
      </w:r>
      <w:r w:rsidRPr="005B76EE">
        <w:rPr>
          <w:sz w:val="22"/>
          <w:szCs w:val="22"/>
        </w:rPr>
        <w:t xml:space="preserve"> found in the beautiful courtyard garden of Sofitel Legend The Grand Amsterdam, </w:t>
      </w:r>
      <w:r>
        <w:rPr>
          <w:sz w:val="22"/>
          <w:szCs w:val="22"/>
        </w:rPr>
        <w:t>dating</w:t>
      </w:r>
      <w:r w:rsidRPr="005B76EE">
        <w:rPr>
          <w:sz w:val="22"/>
          <w:szCs w:val="22"/>
        </w:rPr>
        <w:t xml:space="preserve"> back to the 15</w:t>
      </w:r>
      <w:r w:rsidRPr="005B76EE">
        <w:rPr>
          <w:sz w:val="22"/>
          <w:szCs w:val="22"/>
          <w:vertAlign w:val="superscript"/>
        </w:rPr>
        <w:t>th</w:t>
      </w:r>
      <w:r w:rsidRPr="005B76EE">
        <w:rPr>
          <w:sz w:val="22"/>
          <w:szCs w:val="22"/>
        </w:rPr>
        <w:t xml:space="preserve"> century. </w:t>
      </w:r>
      <w:r>
        <w:rPr>
          <w:sz w:val="22"/>
          <w:szCs w:val="22"/>
        </w:rPr>
        <w:t>One of</w:t>
      </w:r>
      <w:r w:rsidRPr="005B76EE">
        <w:rPr>
          <w:sz w:val="22"/>
          <w:szCs w:val="22"/>
        </w:rPr>
        <w:t xml:space="preserve"> Amsterdam’s best kept secrets;</w:t>
      </w:r>
      <w:r>
        <w:rPr>
          <w:sz w:val="22"/>
          <w:szCs w:val="22"/>
        </w:rPr>
        <w:t xml:space="preserve"> it is</w:t>
      </w:r>
      <w:r w:rsidRPr="005B76EE">
        <w:rPr>
          <w:sz w:val="22"/>
          <w:szCs w:val="22"/>
        </w:rPr>
        <w:t xml:space="preserve"> an</w:t>
      </w:r>
      <w:r>
        <w:rPr>
          <w:sz w:val="22"/>
          <w:szCs w:val="22"/>
        </w:rPr>
        <w:t xml:space="preserve"> oasis of peace and tranquility</w:t>
      </w:r>
      <w:r w:rsidRPr="005B76EE">
        <w:rPr>
          <w:sz w:val="22"/>
          <w:szCs w:val="22"/>
        </w:rPr>
        <w:t xml:space="preserve"> situated in the heart of the city. The </w:t>
      </w:r>
      <w:r>
        <w:rPr>
          <w:sz w:val="22"/>
          <w:szCs w:val="22"/>
        </w:rPr>
        <w:t>courtyard is a perfect place</w:t>
      </w:r>
      <w:r w:rsidRPr="005B76EE">
        <w:rPr>
          <w:sz w:val="22"/>
          <w:szCs w:val="22"/>
        </w:rPr>
        <w:t xml:space="preserve"> for a relaxing drink, c</w:t>
      </w:r>
      <w:r>
        <w:rPr>
          <w:sz w:val="22"/>
          <w:szCs w:val="22"/>
        </w:rPr>
        <w:t>up of c</w:t>
      </w:r>
      <w:r w:rsidRPr="005B76EE">
        <w:rPr>
          <w:sz w:val="22"/>
          <w:szCs w:val="22"/>
        </w:rPr>
        <w:t xml:space="preserve">offee, business lunch or intimate dinner. The terrace is surrounded by historical walls and has a view on the balcony of the Marriage Chamber. The courtyard garden has retained many of its authentic Amsterdam School style features, from the time that The Grand served as the City Hall of Amsterdam. A good example is the sculpture created by Amsterdam-based artist Jacob </w:t>
      </w:r>
      <w:proofErr w:type="spellStart"/>
      <w:r w:rsidRPr="005B76EE">
        <w:rPr>
          <w:sz w:val="22"/>
          <w:szCs w:val="22"/>
        </w:rPr>
        <w:t>Kaas</w:t>
      </w:r>
      <w:proofErr w:type="spellEnd"/>
      <w:r w:rsidRPr="005B76EE">
        <w:rPr>
          <w:sz w:val="22"/>
          <w:szCs w:val="22"/>
        </w:rPr>
        <w:t>, dating from 1931.</w:t>
      </w:r>
    </w:p>
    <w:p w:rsidR="007E15D7" w:rsidRDefault="007E15D7" w:rsidP="005B76EE">
      <w:pPr>
        <w:pStyle w:val="NoSpacing"/>
        <w:rPr>
          <w:sz w:val="22"/>
          <w:szCs w:val="22"/>
        </w:rPr>
      </w:pPr>
    </w:p>
    <w:p w:rsidR="007E15D7" w:rsidRDefault="007E15D7" w:rsidP="005B76EE">
      <w:pPr>
        <w:pStyle w:val="NoSpacing"/>
        <w:rPr>
          <w:sz w:val="22"/>
          <w:szCs w:val="22"/>
        </w:rPr>
      </w:pPr>
      <w:r w:rsidRPr="007E15D7">
        <w:rPr>
          <w:b/>
          <w:sz w:val="22"/>
          <w:szCs w:val="22"/>
        </w:rPr>
        <w:t>The K Club</w:t>
      </w:r>
      <w:r>
        <w:rPr>
          <w:sz w:val="22"/>
          <w:szCs w:val="22"/>
        </w:rPr>
        <w:t xml:space="preserve"> (1832) Kildare, Ireland</w:t>
      </w:r>
    </w:p>
    <w:p w:rsidR="007E15D7" w:rsidRDefault="007E15D7" w:rsidP="007E15D7">
      <w:pPr>
        <w:pStyle w:val="NoSpacing"/>
        <w:rPr>
          <w:sz w:val="22"/>
          <w:szCs w:val="22"/>
        </w:rPr>
      </w:pPr>
      <w:r w:rsidRPr="007E15D7">
        <w:rPr>
          <w:sz w:val="22"/>
          <w:szCs w:val="22"/>
        </w:rPr>
        <w:t xml:space="preserve">The formal gardens at The K Club were created by the Barton’s in the 19th Century. The gardens have many unusual species of trees, including Lawson Cypress and a Tulip tree, as well as Elm, </w:t>
      </w:r>
      <w:proofErr w:type="spellStart"/>
      <w:r w:rsidRPr="007E15D7">
        <w:rPr>
          <w:sz w:val="22"/>
          <w:szCs w:val="22"/>
        </w:rPr>
        <w:t>Pedunculate</w:t>
      </w:r>
      <w:proofErr w:type="spellEnd"/>
      <w:r w:rsidR="00A7078F">
        <w:rPr>
          <w:sz w:val="22"/>
          <w:szCs w:val="22"/>
        </w:rPr>
        <w:t xml:space="preserve"> </w:t>
      </w:r>
      <w:r w:rsidR="00A7078F" w:rsidRPr="00800572">
        <w:rPr>
          <w:sz w:val="22"/>
          <w:szCs w:val="22"/>
        </w:rPr>
        <w:t>Oak</w:t>
      </w:r>
      <w:r w:rsidRPr="00800572">
        <w:rPr>
          <w:sz w:val="22"/>
          <w:szCs w:val="22"/>
        </w:rPr>
        <w:t xml:space="preserve"> </w:t>
      </w:r>
      <w:r w:rsidR="005A4671" w:rsidRPr="00800572">
        <w:rPr>
          <w:sz w:val="22"/>
          <w:szCs w:val="22"/>
        </w:rPr>
        <w:t xml:space="preserve">(also known as The English Oak </w:t>
      </w:r>
      <w:r w:rsidRPr="00800572">
        <w:rPr>
          <w:sz w:val="22"/>
          <w:szCs w:val="22"/>
        </w:rPr>
        <w:t>or Common Oak</w:t>
      </w:r>
      <w:r w:rsidR="005A4671" w:rsidRPr="00800572">
        <w:rPr>
          <w:sz w:val="22"/>
          <w:szCs w:val="22"/>
        </w:rPr>
        <w:t>)</w:t>
      </w:r>
      <w:r w:rsidRPr="00800572">
        <w:rPr>
          <w:sz w:val="22"/>
          <w:szCs w:val="22"/>
        </w:rPr>
        <w:t xml:space="preserve"> and White Willow. Several of the specimen trees on the resort are either county or Irish champions for either their height or girth. Shrubs and flowers grow in abundance along the walkway, including the </w:t>
      </w:r>
      <w:proofErr w:type="spellStart"/>
      <w:r w:rsidRPr="00800572">
        <w:rPr>
          <w:sz w:val="22"/>
          <w:szCs w:val="22"/>
        </w:rPr>
        <w:t>Straffan</w:t>
      </w:r>
      <w:proofErr w:type="spellEnd"/>
      <w:r w:rsidRPr="00800572">
        <w:rPr>
          <w:sz w:val="22"/>
          <w:szCs w:val="22"/>
        </w:rPr>
        <w:t xml:space="preserve"> Snowdrop, a white spring flowering bulb unique to the estate and discovered in the 1880s by the then head gardener, Frederick </w:t>
      </w:r>
      <w:proofErr w:type="spellStart"/>
      <w:r w:rsidRPr="00800572">
        <w:rPr>
          <w:sz w:val="22"/>
          <w:szCs w:val="22"/>
        </w:rPr>
        <w:t>Burford</w:t>
      </w:r>
      <w:proofErr w:type="spellEnd"/>
      <w:r w:rsidRPr="00800572">
        <w:rPr>
          <w:sz w:val="22"/>
          <w:szCs w:val="22"/>
        </w:rPr>
        <w:t>. A new breed o</w:t>
      </w:r>
      <w:r w:rsidR="005A4671" w:rsidRPr="00800572">
        <w:rPr>
          <w:sz w:val="22"/>
          <w:szCs w:val="22"/>
        </w:rPr>
        <w:t xml:space="preserve">f narcissus, </w:t>
      </w:r>
      <w:proofErr w:type="spellStart"/>
      <w:r w:rsidR="005A4671" w:rsidRPr="00800572">
        <w:rPr>
          <w:sz w:val="22"/>
          <w:szCs w:val="22"/>
        </w:rPr>
        <w:t>Cill</w:t>
      </w:r>
      <w:proofErr w:type="spellEnd"/>
      <w:r w:rsidR="005A4671" w:rsidRPr="00800572">
        <w:rPr>
          <w:sz w:val="22"/>
          <w:szCs w:val="22"/>
        </w:rPr>
        <w:t xml:space="preserve"> Dara, was also</w:t>
      </w:r>
      <w:r w:rsidRPr="00800572">
        <w:rPr>
          <w:sz w:val="22"/>
          <w:szCs w:val="22"/>
        </w:rPr>
        <w:t xml:space="preserve"> introduced in November, 1992. The Garden Walks continue across </w:t>
      </w:r>
      <w:proofErr w:type="spellStart"/>
      <w:r w:rsidRPr="00800572">
        <w:rPr>
          <w:sz w:val="22"/>
          <w:szCs w:val="22"/>
        </w:rPr>
        <w:t>Inis</w:t>
      </w:r>
      <w:proofErr w:type="spellEnd"/>
      <w:r w:rsidRPr="00800572">
        <w:rPr>
          <w:sz w:val="22"/>
          <w:szCs w:val="22"/>
        </w:rPr>
        <w:t xml:space="preserve"> </w:t>
      </w:r>
      <w:proofErr w:type="spellStart"/>
      <w:r w:rsidRPr="00800572">
        <w:rPr>
          <w:sz w:val="22"/>
          <w:szCs w:val="22"/>
        </w:rPr>
        <w:t>Mór</w:t>
      </w:r>
      <w:proofErr w:type="spellEnd"/>
      <w:r w:rsidRPr="00800572">
        <w:rPr>
          <w:sz w:val="22"/>
          <w:szCs w:val="22"/>
        </w:rPr>
        <w:t xml:space="preserve"> Island, on to the arboretum and the hidden pond. Among the arboreal pleasures is a Weeping Beech tree, planted along the 16th green of the Ryder Cup Course to mark the accession to the throne in 1901 of King Edward VII of En</w:t>
      </w:r>
      <w:r w:rsidR="0059599D">
        <w:rPr>
          <w:sz w:val="22"/>
          <w:szCs w:val="22"/>
        </w:rPr>
        <w:t>gland. Other distinguished tree species</w:t>
      </w:r>
      <w:r w:rsidRPr="00800572">
        <w:rPr>
          <w:sz w:val="22"/>
          <w:szCs w:val="22"/>
        </w:rPr>
        <w:t xml:space="preserve"> in the area of the arboretum include a Giant Redwood, the largest growing tree in the world.</w:t>
      </w:r>
    </w:p>
    <w:p w:rsidR="005E399F" w:rsidRPr="007E15D7" w:rsidRDefault="005E399F" w:rsidP="007E15D7">
      <w:pPr>
        <w:pStyle w:val="NoSpacing"/>
        <w:rPr>
          <w:sz w:val="22"/>
          <w:szCs w:val="22"/>
        </w:rPr>
      </w:pPr>
    </w:p>
    <w:p w:rsidR="005E399F" w:rsidRPr="005E399F" w:rsidRDefault="005E399F" w:rsidP="005E399F">
      <w:pPr>
        <w:pStyle w:val="NoSpacing"/>
        <w:rPr>
          <w:sz w:val="22"/>
          <w:szCs w:val="22"/>
        </w:rPr>
      </w:pPr>
      <w:r w:rsidRPr="005E399F">
        <w:rPr>
          <w:b/>
          <w:sz w:val="22"/>
          <w:szCs w:val="22"/>
        </w:rPr>
        <w:t>Hacienda Santa Rosa</w:t>
      </w:r>
      <w:r>
        <w:rPr>
          <w:sz w:val="22"/>
          <w:szCs w:val="22"/>
        </w:rPr>
        <w:t xml:space="preserve"> (1897) </w:t>
      </w:r>
      <w:r w:rsidRPr="005E399F">
        <w:rPr>
          <w:sz w:val="22"/>
          <w:szCs w:val="22"/>
        </w:rPr>
        <w:t>Yucatán, Mexico</w:t>
      </w:r>
    </w:p>
    <w:p w:rsidR="007E15D7" w:rsidRDefault="005E6EBB" w:rsidP="005B76EE">
      <w:pPr>
        <w:pStyle w:val="NoSpacing"/>
        <w:rPr>
          <w:sz w:val="22"/>
          <w:szCs w:val="22"/>
        </w:rPr>
      </w:pPr>
      <w:r>
        <w:rPr>
          <w:sz w:val="22"/>
          <w:szCs w:val="22"/>
        </w:rPr>
        <w:t xml:space="preserve">Originally, this Hacienda was located on one of the best fruit plantations in the region. Today, there is a botanical garden located in the old fruit plantation grounds with over 200 species of plants, several of which are native to the </w:t>
      </w:r>
      <w:r w:rsidRPr="005E399F">
        <w:rPr>
          <w:sz w:val="22"/>
          <w:szCs w:val="22"/>
        </w:rPr>
        <w:t>Yucatán</w:t>
      </w:r>
      <w:r>
        <w:rPr>
          <w:sz w:val="22"/>
          <w:szCs w:val="22"/>
        </w:rPr>
        <w:t xml:space="preserve"> Peninsula. These ornately furnished gardens are </w:t>
      </w:r>
      <w:r w:rsidR="0059599D">
        <w:rPr>
          <w:sz w:val="22"/>
          <w:szCs w:val="22"/>
        </w:rPr>
        <w:t>beloved</w:t>
      </w:r>
      <w:r>
        <w:rPr>
          <w:sz w:val="22"/>
          <w:szCs w:val="22"/>
        </w:rPr>
        <w:t xml:space="preserve"> by all guests and the onsite vegetable garden includes ingredients used in the hotel’s restaurant. </w:t>
      </w:r>
    </w:p>
    <w:p w:rsidR="005E6EBB" w:rsidRPr="005B76EE" w:rsidRDefault="005E6EBB" w:rsidP="005B76EE">
      <w:pPr>
        <w:pStyle w:val="NoSpacing"/>
        <w:rPr>
          <w:sz w:val="22"/>
          <w:szCs w:val="22"/>
        </w:rPr>
      </w:pPr>
    </w:p>
    <w:p w:rsidR="00676D5F" w:rsidRPr="005B76EE" w:rsidRDefault="00676D5F" w:rsidP="005B76EE">
      <w:pPr>
        <w:pStyle w:val="NoSpacing"/>
        <w:rPr>
          <w:sz w:val="22"/>
          <w:szCs w:val="22"/>
        </w:rPr>
      </w:pPr>
      <w:r w:rsidRPr="005B76EE">
        <w:rPr>
          <w:b/>
          <w:sz w:val="22"/>
          <w:szCs w:val="22"/>
        </w:rPr>
        <w:t>Hotel Villa Cipriani</w:t>
      </w:r>
      <w:r w:rsidRPr="005B76EE">
        <w:rPr>
          <w:sz w:val="22"/>
          <w:szCs w:val="22"/>
        </w:rPr>
        <w:t xml:space="preserve"> (1899) </w:t>
      </w:r>
      <w:proofErr w:type="spellStart"/>
      <w:r w:rsidRPr="005B76EE">
        <w:rPr>
          <w:sz w:val="22"/>
          <w:szCs w:val="22"/>
        </w:rPr>
        <w:t>Asolo</w:t>
      </w:r>
      <w:proofErr w:type="spellEnd"/>
      <w:r w:rsidRPr="005B76EE">
        <w:rPr>
          <w:sz w:val="22"/>
          <w:szCs w:val="22"/>
        </w:rPr>
        <w:t>, Italy</w:t>
      </w:r>
    </w:p>
    <w:p w:rsidR="00676D5F" w:rsidRDefault="00676D5F" w:rsidP="005B76EE">
      <w:pPr>
        <w:pStyle w:val="NoSpacing"/>
        <w:rPr>
          <w:sz w:val="22"/>
          <w:szCs w:val="22"/>
        </w:rPr>
      </w:pPr>
      <w:r w:rsidRPr="005B76EE">
        <w:rPr>
          <w:sz w:val="22"/>
          <w:szCs w:val="22"/>
        </w:rPr>
        <w:t xml:space="preserve">Villa Cipriani was designed by architects of Andrea Palladio’s </w:t>
      </w:r>
      <w:r w:rsidR="0059599D">
        <w:rPr>
          <w:sz w:val="22"/>
          <w:szCs w:val="22"/>
        </w:rPr>
        <w:t>school</w:t>
      </w:r>
      <w:r w:rsidRPr="005B76EE">
        <w:rPr>
          <w:sz w:val="22"/>
          <w:szCs w:val="22"/>
        </w:rPr>
        <w:t>, back in 1500 as were the gardens. Palladian villas were</w:t>
      </w:r>
      <w:r w:rsidR="00F715D8">
        <w:rPr>
          <w:sz w:val="22"/>
          <w:szCs w:val="22"/>
        </w:rPr>
        <w:t xml:space="preserve"> originally built as</w:t>
      </w:r>
      <w:r w:rsidRPr="005B76EE">
        <w:rPr>
          <w:sz w:val="22"/>
          <w:szCs w:val="22"/>
        </w:rPr>
        <w:t xml:space="preserve"> leisure second homes where wealthy Venetians would spend summers away from the heat of the lagoon</w:t>
      </w:r>
      <w:r w:rsidR="00F715D8">
        <w:rPr>
          <w:sz w:val="22"/>
          <w:szCs w:val="22"/>
        </w:rPr>
        <w:t>. The</w:t>
      </w:r>
      <w:r w:rsidRPr="005B76EE">
        <w:rPr>
          <w:sz w:val="22"/>
          <w:szCs w:val="22"/>
        </w:rPr>
        <w:t xml:space="preserve"> gardens were places where social life was conducted, conspiracies were plotted and romances bloomed. Villa Cipriani’s garden through centuries has maintained the original landscaping, as a terraced garden overlooking the surrounding woods and the mountains, the "thousand horizons" that gave the town of </w:t>
      </w:r>
      <w:proofErr w:type="spellStart"/>
      <w:r w:rsidRPr="005B76EE">
        <w:rPr>
          <w:sz w:val="22"/>
          <w:szCs w:val="22"/>
        </w:rPr>
        <w:t>Asolo</w:t>
      </w:r>
      <w:proofErr w:type="spellEnd"/>
      <w:r w:rsidRPr="005B76EE">
        <w:rPr>
          <w:sz w:val="22"/>
          <w:szCs w:val="22"/>
        </w:rPr>
        <w:t xml:space="preserve"> its nickname. The garden changes color and scent with </w:t>
      </w:r>
      <w:r w:rsidRPr="00800572">
        <w:rPr>
          <w:sz w:val="22"/>
          <w:szCs w:val="22"/>
        </w:rPr>
        <w:t xml:space="preserve">every season and </w:t>
      </w:r>
      <w:r w:rsidR="005A4671" w:rsidRPr="00800572">
        <w:rPr>
          <w:sz w:val="22"/>
          <w:szCs w:val="22"/>
        </w:rPr>
        <w:t>its</w:t>
      </w:r>
      <w:r w:rsidRPr="00800572">
        <w:rPr>
          <w:sz w:val="22"/>
          <w:szCs w:val="22"/>
        </w:rPr>
        <w:t xml:space="preserve"> unique</w:t>
      </w:r>
      <w:r w:rsidRPr="005B76EE">
        <w:rPr>
          <w:sz w:val="22"/>
          <w:szCs w:val="22"/>
        </w:rPr>
        <w:t xml:space="preserve"> charm endures through centuries.</w:t>
      </w:r>
    </w:p>
    <w:p w:rsidR="00E65397" w:rsidRDefault="00E65397" w:rsidP="005B76EE">
      <w:pPr>
        <w:pStyle w:val="NoSpacing"/>
        <w:rPr>
          <w:sz w:val="22"/>
          <w:szCs w:val="22"/>
        </w:rPr>
      </w:pPr>
    </w:p>
    <w:p w:rsidR="00E65397" w:rsidRDefault="00E65397" w:rsidP="005B76EE">
      <w:pPr>
        <w:pStyle w:val="NoSpacing"/>
        <w:rPr>
          <w:sz w:val="22"/>
          <w:szCs w:val="22"/>
        </w:rPr>
      </w:pPr>
      <w:r w:rsidRPr="00E65397">
        <w:rPr>
          <w:b/>
          <w:sz w:val="22"/>
          <w:szCs w:val="22"/>
        </w:rPr>
        <w:t>Fairmont Banff Springs</w:t>
      </w:r>
      <w:r>
        <w:rPr>
          <w:sz w:val="22"/>
          <w:szCs w:val="22"/>
        </w:rPr>
        <w:t xml:space="preserve"> (1888) Alberta, Canada</w:t>
      </w:r>
    </w:p>
    <w:p w:rsidR="00E65397" w:rsidRPr="00E65397" w:rsidRDefault="00E65397" w:rsidP="00E65397">
      <w:pPr>
        <w:rPr>
          <w:sz w:val="22"/>
          <w:szCs w:val="22"/>
        </w:rPr>
      </w:pPr>
      <w:r w:rsidRPr="00E65397">
        <w:rPr>
          <w:sz w:val="22"/>
          <w:szCs w:val="22"/>
        </w:rPr>
        <w:t>One of Canada’s most prestigious holiday destinations, the Fairmont Banff Springs possesses an incredibly gorgeous terrace garden. The verdant flora of this magnificent space radiates</w:t>
      </w:r>
      <w:r w:rsidR="0059599D">
        <w:rPr>
          <w:sz w:val="22"/>
          <w:szCs w:val="22"/>
        </w:rPr>
        <w:t xml:space="preserve"> through</w:t>
      </w:r>
      <w:r w:rsidRPr="00E65397">
        <w:rPr>
          <w:sz w:val="22"/>
          <w:szCs w:val="22"/>
        </w:rPr>
        <w:t xml:space="preserve"> the majesty of the surrounding Banff National Park. Guests will adore the fresh mountain air that wafts throughout the terrace grounds, as they stroll among its wealth of colorful flowers. Countless weddings are frequently held within the gardens, for its picturesque setting is nothing short of spectacular. Its inherent natural beauty has even inspired the Canadian Directory of Federal Heritage Designations to recognize it as a “character-defining element” of the Fairmont Banff Springs. </w:t>
      </w:r>
    </w:p>
    <w:p w:rsidR="00A34E42" w:rsidRDefault="00A34E42" w:rsidP="005B76EE">
      <w:pPr>
        <w:pStyle w:val="NoSpacing"/>
        <w:rPr>
          <w:sz w:val="22"/>
          <w:szCs w:val="22"/>
        </w:rPr>
      </w:pPr>
    </w:p>
    <w:p w:rsidR="00A34E42" w:rsidRPr="00A34E42" w:rsidRDefault="00A34E42" w:rsidP="005B76EE">
      <w:pPr>
        <w:pStyle w:val="NoSpacing"/>
        <w:rPr>
          <w:sz w:val="22"/>
          <w:szCs w:val="22"/>
        </w:rPr>
      </w:pPr>
      <w:r w:rsidRPr="00A34E42">
        <w:rPr>
          <w:b/>
          <w:sz w:val="22"/>
          <w:szCs w:val="22"/>
        </w:rPr>
        <w:t xml:space="preserve">Grand Hotel </w:t>
      </w:r>
      <w:proofErr w:type="spellStart"/>
      <w:r w:rsidRPr="00A34E42">
        <w:rPr>
          <w:b/>
          <w:sz w:val="22"/>
          <w:szCs w:val="22"/>
        </w:rPr>
        <w:t>Tremezzo</w:t>
      </w:r>
      <w:proofErr w:type="spellEnd"/>
      <w:r w:rsidRPr="00A34E42">
        <w:rPr>
          <w:sz w:val="22"/>
          <w:szCs w:val="22"/>
        </w:rPr>
        <w:t xml:space="preserve"> (1910) Lake Como, Italy</w:t>
      </w:r>
    </w:p>
    <w:p w:rsidR="00A34E42" w:rsidRDefault="00A34E42" w:rsidP="00A34E42">
      <w:pPr>
        <w:pStyle w:val="PlainText"/>
        <w:rPr>
          <w:rFonts w:ascii="Times New Roman" w:hAnsi="Times New Roman"/>
        </w:rPr>
      </w:pPr>
      <w:r w:rsidRPr="00A34E42">
        <w:rPr>
          <w:rFonts w:ascii="Times New Roman" w:hAnsi="Times New Roman"/>
        </w:rPr>
        <w:t xml:space="preserve">Grand Hotel </w:t>
      </w:r>
      <w:proofErr w:type="spellStart"/>
      <w:r w:rsidRPr="00A34E42">
        <w:rPr>
          <w:rFonts w:ascii="Times New Roman" w:hAnsi="Times New Roman"/>
        </w:rPr>
        <w:t>Tremezzo</w:t>
      </w:r>
      <w:proofErr w:type="spellEnd"/>
      <w:r w:rsidRPr="00A34E42">
        <w:rPr>
          <w:rFonts w:ascii="Times New Roman" w:hAnsi="Times New Roman"/>
        </w:rPr>
        <w:t xml:space="preserve"> is immersed in a beautiful century-old park, a blaze of flowers and plants that give a sensation of harmony and tranquility in all seasons and a spectacle that changes hour by hour through the day. The over 20,000 square foot park</w:t>
      </w:r>
      <w:r w:rsidR="00F715D8">
        <w:rPr>
          <w:rFonts w:ascii="Times New Roman" w:hAnsi="Times New Roman"/>
        </w:rPr>
        <w:t xml:space="preserve"> features many </w:t>
      </w:r>
      <w:r w:rsidRPr="00A34E42">
        <w:rPr>
          <w:rFonts w:ascii="Times New Roman" w:hAnsi="Times New Roman"/>
        </w:rPr>
        <w:t>footpaths and steps that wind gently up the hill to the Belvedere, where it adjoins the neighboring gardens of Villa Carlotta. In the past</w:t>
      </w:r>
      <w:r w:rsidR="0059599D">
        <w:rPr>
          <w:rFonts w:ascii="Times New Roman" w:hAnsi="Times New Roman"/>
        </w:rPr>
        <w:t>,</w:t>
      </w:r>
      <w:r w:rsidRPr="00A34E42">
        <w:rPr>
          <w:rFonts w:ascii="Times New Roman" w:hAnsi="Times New Roman"/>
        </w:rPr>
        <w:t xml:space="preserve"> part of the garden belonged to Villa Carlotta botanic garden. Rare ancient magnolias stand among a profusion </w:t>
      </w:r>
      <w:r w:rsidR="00F715D8">
        <w:rPr>
          <w:rFonts w:ascii="Times New Roman" w:hAnsi="Times New Roman"/>
        </w:rPr>
        <w:t xml:space="preserve">of </w:t>
      </w:r>
      <w:r w:rsidRPr="00A34E42">
        <w:rPr>
          <w:rFonts w:ascii="Times New Roman" w:hAnsi="Times New Roman"/>
        </w:rPr>
        <w:t xml:space="preserve">palms in </w:t>
      </w:r>
      <w:r w:rsidRPr="00A34E42">
        <w:rPr>
          <w:rFonts w:ascii="Times New Roman" w:hAnsi="Times New Roman"/>
        </w:rPr>
        <w:lastRenderedPageBreak/>
        <w:t xml:space="preserve">this wondrously Riviera-like climate. Clouds of azaleas, tulips and geraniums, hedges of rhododendron and beds of hydrangea provide an alternating palette with expanses of pinks and reds, purples and blues </w:t>
      </w:r>
      <w:r w:rsidRPr="00800572">
        <w:rPr>
          <w:rFonts w:ascii="Times New Roman" w:hAnsi="Times New Roman"/>
        </w:rPr>
        <w:t xml:space="preserve">that leave breathtaking glimpses of the lake beneath. </w:t>
      </w:r>
    </w:p>
    <w:p w:rsidR="0059599D" w:rsidRDefault="0059599D" w:rsidP="00A34E42">
      <w:pPr>
        <w:pStyle w:val="PlainText"/>
        <w:rPr>
          <w:szCs w:val="21"/>
        </w:rPr>
      </w:pPr>
    </w:p>
    <w:p w:rsidR="00A34E42" w:rsidRPr="005B76EE" w:rsidRDefault="00546C0A" w:rsidP="005B76EE">
      <w:pPr>
        <w:pStyle w:val="NoSpacing"/>
        <w:rPr>
          <w:sz w:val="22"/>
          <w:szCs w:val="22"/>
        </w:rPr>
      </w:pPr>
      <w:proofErr w:type="spellStart"/>
      <w:r w:rsidRPr="00546C0A">
        <w:rPr>
          <w:b/>
          <w:sz w:val="22"/>
          <w:szCs w:val="22"/>
        </w:rPr>
        <w:t>May</w:t>
      </w:r>
      <w:r w:rsidR="00FD18E4">
        <w:rPr>
          <w:b/>
          <w:sz w:val="22"/>
          <w:szCs w:val="22"/>
        </w:rPr>
        <w:t>a</w:t>
      </w:r>
      <w:r w:rsidRPr="00546C0A">
        <w:rPr>
          <w:b/>
          <w:sz w:val="22"/>
          <w:szCs w:val="22"/>
        </w:rPr>
        <w:t>land</w:t>
      </w:r>
      <w:proofErr w:type="spellEnd"/>
      <w:r w:rsidRPr="00546C0A">
        <w:rPr>
          <w:b/>
          <w:sz w:val="22"/>
          <w:szCs w:val="22"/>
        </w:rPr>
        <w:t xml:space="preserve"> Hotel &amp; Bungalows</w:t>
      </w:r>
      <w:r>
        <w:rPr>
          <w:sz w:val="22"/>
          <w:szCs w:val="22"/>
        </w:rPr>
        <w:t xml:space="preserve"> (1923) </w:t>
      </w:r>
      <w:r>
        <w:t>Yucatán</w:t>
      </w:r>
      <w:r>
        <w:rPr>
          <w:sz w:val="22"/>
          <w:szCs w:val="22"/>
        </w:rPr>
        <w:t xml:space="preserve">, Mexico </w:t>
      </w:r>
    </w:p>
    <w:p w:rsidR="00546C0A" w:rsidRPr="00546C0A" w:rsidRDefault="00546C0A" w:rsidP="00546C0A">
      <w:pPr>
        <w:rPr>
          <w:sz w:val="22"/>
          <w:szCs w:val="22"/>
        </w:rPr>
      </w:pPr>
      <w:r w:rsidRPr="00546C0A">
        <w:rPr>
          <w:sz w:val="22"/>
          <w:szCs w:val="22"/>
        </w:rPr>
        <w:t xml:space="preserve">The </w:t>
      </w:r>
      <w:proofErr w:type="spellStart"/>
      <w:r w:rsidRPr="00546C0A">
        <w:rPr>
          <w:sz w:val="22"/>
          <w:szCs w:val="22"/>
        </w:rPr>
        <w:t>Mayaland</w:t>
      </w:r>
      <w:proofErr w:type="spellEnd"/>
      <w:r w:rsidRPr="00546C0A">
        <w:rPr>
          <w:sz w:val="22"/>
          <w:szCs w:val="22"/>
        </w:rPr>
        <w:t xml:space="preserve"> Gardens are located in the heart of the archeological park in </w:t>
      </w:r>
      <w:proofErr w:type="spellStart"/>
      <w:r w:rsidRPr="00546C0A">
        <w:rPr>
          <w:sz w:val="22"/>
          <w:szCs w:val="22"/>
        </w:rPr>
        <w:t>Chichén</w:t>
      </w:r>
      <w:proofErr w:type="spellEnd"/>
      <w:r w:rsidRPr="00546C0A">
        <w:rPr>
          <w:sz w:val="22"/>
          <w:szCs w:val="22"/>
        </w:rPr>
        <w:t xml:space="preserve"> </w:t>
      </w:r>
      <w:proofErr w:type="spellStart"/>
      <w:r w:rsidRPr="00546C0A">
        <w:rPr>
          <w:sz w:val="22"/>
          <w:szCs w:val="22"/>
        </w:rPr>
        <w:t>Itzá</w:t>
      </w:r>
      <w:proofErr w:type="spellEnd"/>
      <w:r w:rsidRPr="00546C0A">
        <w:rPr>
          <w:sz w:val="22"/>
          <w:szCs w:val="22"/>
        </w:rPr>
        <w:t>, Yucatán, Mexico.</w:t>
      </w:r>
      <w:r w:rsidRPr="00546C0A">
        <w:rPr>
          <w:sz w:val="22"/>
          <w:szCs w:val="22"/>
          <w:lang w:eastAsia="es-MX"/>
        </w:rPr>
        <w:t xml:space="preserve"> </w:t>
      </w:r>
      <w:r w:rsidRPr="00546C0A">
        <w:rPr>
          <w:sz w:val="22"/>
          <w:szCs w:val="22"/>
        </w:rPr>
        <w:t xml:space="preserve">They have been nurtured by six generations of </w:t>
      </w:r>
      <w:proofErr w:type="spellStart"/>
      <w:r w:rsidRPr="00546C0A">
        <w:rPr>
          <w:sz w:val="22"/>
          <w:szCs w:val="22"/>
        </w:rPr>
        <w:t>Barbachano</w:t>
      </w:r>
      <w:proofErr w:type="spellEnd"/>
      <w:r w:rsidRPr="00546C0A">
        <w:rPr>
          <w:sz w:val="22"/>
          <w:szCs w:val="22"/>
        </w:rPr>
        <w:t xml:space="preserve"> Family members since 1923, occupying an area of over 10 acres, of the 550 acres of tropical forest the hotel possesses. The original plantings came from Hacienda Uxmal in the 1920’s, consisting of native palm trees and flowering trees of the region.  Most predominantly were the plantings of Royal Poinciana trees, known in Yucatán as the “</w:t>
      </w:r>
      <w:proofErr w:type="spellStart"/>
      <w:r w:rsidRPr="00546C0A">
        <w:rPr>
          <w:sz w:val="22"/>
          <w:szCs w:val="22"/>
        </w:rPr>
        <w:t>Flamboyan</w:t>
      </w:r>
      <w:proofErr w:type="spellEnd"/>
      <w:r w:rsidR="00F715D8">
        <w:rPr>
          <w:sz w:val="22"/>
          <w:szCs w:val="22"/>
        </w:rPr>
        <w:t>,</w:t>
      </w:r>
      <w:r w:rsidRPr="00546C0A">
        <w:rPr>
          <w:sz w:val="22"/>
          <w:szCs w:val="22"/>
        </w:rPr>
        <w:t xml:space="preserve">" although of African origin, since the XVIII century </w:t>
      </w:r>
      <w:r w:rsidR="00F715D8">
        <w:rPr>
          <w:sz w:val="22"/>
          <w:szCs w:val="22"/>
        </w:rPr>
        <w:t>have</w:t>
      </w:r>
      <w:r w:rsidRPr="00546C0A">
        <w:rPr>
          <w:sz w:val="22"/>
          <w:szCs w:val="22"/>
        </w:rPr>
        <w:t xml:space="preserve"> been the flowering tree</w:t>
      </w:r>
      <w:r w:rsidR="00F715D8">
        <w:rPr>
          <w:sz w:val="22"/>
          <w:szCs w:val="22"/>
        </w:rPr>
        <w:t>s</w:t>
      </w:r>
      <w:r w:rsidRPr="00546C0A">
        <w:rPr>
          <w:sz w:val="22"/>
          <w:szCs w:val="22"/>
        </w:rPr>
        <w:t xml:space="preserve"> most associated to local landscapes depicting Mayan and colonial villages of Yucatán. There are over 100 </w:t>
      </w:r>
      <w:r w:rsidR="00F715D8" w:rsidRPr="00546C0A">
        <w:rPr>
          <w:sz w:val="22"/>
          <w:szCs w:val="22"/>
        </w:rPr>
        <w:t>varieties</w:t>
      </w:r>
      <w:r w:rsidRPr="00546C0A">
        <w:rPr>
          <w:sz w:val="22"/>
          <w:szCs w:val="22"/>
        </w:rPr>
        <w:t xml:space="preserve"> of flowering trees, flowers and ornamental plants found in these gardens. The southeastern area of the tropical forest is the most tranquil. </w:t>
      </w:r>
    </w:p>
    <w:p w:rsidR="00206EFD" w:rsidRPr="005B76EE" w:rsidRDefault="00206EFD" w:rsidP="005B76EE">
      <w:pPr>
        <w:pStyle w:val="NoSpacing"/>
        <w:rPr>
          <w:sz w:val="22"/>
          <w:szCs w:val="22"/>
        </w:rPr>
      </w:pPr>
    </w:p>
    <w:p w:rsidR="00AF4A00" w:rsidRPr="005B76EE" w:rsidRDefault="005A4671" w:rsidP="005B76EE">
      <w:pPr>
        <w:pStyle w:val="NoSpacing"/>
        <w:rPr>
          <w:sz w:val="22"/>
          <w:szCs w:val="22"/>
        </w:rPr>
      </w:pPr>
      <w:r w:rsidRPr="005A4671">
        <w:rPr>
          <w:sz w:val="22"/>
          <w:szCs w:val="22"/>
        </w:rPr>
        <w:t>“Discovering, exploring, and expe</w:t>
      </w:r>
      <w:r>
        <w:rPr>
          <w:sz w:val="22"/>
          <w:szCs w:val="22"/>
        </w:rPr>
        <w:t>riencing</w:t>
      </w:r>
      <w:r w:rsidR="00311EFD">
        <w:rPr>
          <w:sz w:val="22"/>
          <w:szCs w:val="22"/>
        </w:rPr>
        <w:t xml:space="preserve"> each of</w:t>
      </w:r>
      <w:r>
        <w:rPr>
          <w:sz w:val="22"/>
          <w:szCs w:val="22"/>
        </w:rPr>
        <w:t xml:space="preserve"> The 2019 Top 25</w:t>
      </w:r>
      <w:r w:rsidRPr="005A4671">
        <w:rPr>
          <w:sz w:val="22"/>
          <w:szCs w:val="22"/>
        </w:rPr>
        <w:t xml:space="preserve"> Historic Hotels of America </w:t>
      </w:r>
      <w:r>
        <w:rPr>
          <w:sz w:val="22"/>
          <w:szCs w:val="22"/>
        </w:rPr>
        <w:t xml:space="preserve">Most Magnificent Gardens and The 2019 Top 10 Historic Hotels Worldwide Most Magnificent Gardens </w:t>
      </w:r>
      <w:r w:rsidRPr="005A4671">
        <w:rPr>
          <w:sz w:val="22"/>
          <w:szCs w:val="22"/>
        </w:rPr>
        <w:t>should be on everyone’s bucket list,” said Lawrence Horwitz, Executive Director, Historic Hotels of America and Historic Hotels Worldwide. “Whether a guest wants to walk alone, take a romantic stroll with a loved</w:t>
      </w:r>
      <w:r w:rsidR="00800572">
        <w:rPr>
          <w:sz w:val="22"/>
          <w:szCs w:val="22"/>
        </w:rPr>
        <w:t xml:space="preserve"> </w:t>
      </w:r>
      <w:r w:rsidRPr="005A4671">
        <w:rPr>
          <w:sz w:val="22"/>
          <w:szCs w:val="22"/>
        </w:rPr>
        <w:t xml:space="preserve">one, enjoy a perfect setting for long un-interrupted conversations, or just take a restful quiet stroll, these historic gardens are truly magnificent and create </w:t>
      </w:r>
      <w:r w:rsidR="00311EFD">
        <w:rPr>
          <w:sz w:val="22"/>
          <w:szCs w:val="22"/>
        </w:rPr>
        <w:t>wonderful long-lasting memories</w:t>
      </w:r>
      <w:r>
        <w:rPr>
          <w:sz w:val="22"/>
          <w:szCs w:val="22"/>
        </w:rPr>
        <w:t xml:space="preserve"> guests will </w:t>
      </w:r>
      <w:r w:rsidR="00311EFD">
        <w:rPr>
          <w:sz w:val="22"/>
          <w:szCs w:val="22"/>
        </w:rPr>
        <w:t>want to share.”</w:t>
      </w:r>
    </w:p>
    <w:p w:rsidR="00EA22A5" w:rsidRPr="005B76EE" w:rsidRDefault="00EA22A5" w:rsidP="005B76EE">
      <w:pPr>
        <w:pStyle w:val="NoSpacing"/>
        <w:rPr>
          <w:sz w:val="22"/>
          <w:szCs w:val="22"/>
        </w:rPr>
      </w:pPr>
    </w:p>
    <w:p w:rsidR="00724AA1" w:rsidRPr="005B76EE" w:rsidRDefault="00724AA1" w:rsidP="005B76EE">
      <w:pPr>
        <w:pStyle w:val="NoSpacing"/>
        <w:rPr>
          <w:b/>
          <w:sz w:val="22"/>
          <w:szCs w:val="22"/>
          <w:vertAlign w:val="superscript"/>
        </w:rPr>
      </w:pPr>
      <w:r w:rsidRPr="005B76EE">
        <w:rPr>
          <w:b/>
          <w:sz w:val="22"/>
          <w:szCs w:val="22"/>
        </w:rPr>
        <w:t>About Historic Hotels of America</w:t>
      </w:r>
      <w:r w:rsidRPr="005B76EE">
        <w:rPr>
          <w:b/>
          <w:sz w:val="22"/>
          <w:szCs w:val="22"/>
          <w:vertAlign w:val="superscript"/>
        </w:rPr>
        <w:t>®</w:t>
      </w:r>
    </w:p>
    <w:p w:rsidR="00724AA1" w:rsidRDefault="00724AA1" w:rsidP="005B76EE">
      <w:pPr>
        <w:pStyle w:val="NoSpacing"/>
        <w:rPr>
          <w:sz w:val="22"/>
          <w:szCs w:val="22"/>
        </w:rPr>
      </w:pPr>
      <w:r w:rsidRPr="005B76EE">
        <w:rPr>
          <w:sz w:val="22"/>
          <w:szCs w:val="22"/>
        </w:rPr>
        <w:t>Historic Hotels of America is the official program of the National Trust for Historic Preservation for recognizing and celebrating the finest Historic Hotels. Historic Hotels of America has more than 300 historic hotels that have all faithfully maintained their authenticity, sense of place, and architectural integrity in the United</w:t>
      </w:r>
      <w:r w:rsidR="001C28D9" w:rsidRPr="005B76EE">
        <w:rPr>
          <w:sz w:val="22"/>
          <w:szCs w:val="22"/>
        </w:rPr>
        <w:t xml:space="preserve"> States of America, including 4</w:t>
      </w:r>
      <w:r w:rsidR="00EA22A5" w:rsidRPr="005B76EE">
        <w:rPr>
          <w:sz w:val="22"/>
          <w:szCs w:val="22"/>
        </w:rPr>
        <w:t>4</w:t>
      </w:r>
      <w:r w:rsidRPr="005B76EE">
        <w:rPr>
          <w:sz w:val="22"/>
          <w:szCs w:val="22"/>
        </w:rPr>
        <w:t xml:space="preserve"> states, the District of Columbia, the U.S. Virgin Islands, and Puerto Rico. Historic Hotels of America is comprised of mostly independently owned and operated properties.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To learn more, please visit </w:t>
      </w:r>
      <w:hyperlink r:id="rId22" w:tgtFrame="_blank" w:history="1">
        <w:r w:rsidRPr="005B76EE">
          <w:rPr>
            <w:rStyle w:val="Hyperlink"/>
            <w:sz w:val="22"/>
            <w:szCs w:val="22"/>
          </w:rPr>
          <w:t>HistoricHotels.org</w:t>
        </w:r>
      </w:hyperlink>
      <w:r w:rsidRPr="005B76EE">
        <w:rPr>
          <w:sz w:val="22"/>
          <w:szCs w:val="22"/>
        </w:rPr>
        <w:t xml:space="preserve">. </w:t>
      </w:r>
    </w:p>
    <w:p w:rsidR="00F715D8" w:rsidRDefault="00F715D8" w:rsidP="005B76EE">
      <w:pPr>
        <w:pStyle w:val="NoSpacing"/>
        <w:rPr>
          <w:sz w:val="22"/>
          <w:szCs w:val="22"/>
        </w:rPr>
      </w:pPr>
    </w:p>
    <w:p w:rsidR="00CB2CBC" w:rsidRPr="00083DCE" w:rsidRDefault="00CB2CBC" w:rsidP="00CB2CBC">
      <w:pPr>
        <w:pStyle w:val="NoSpacing"/>
        <w:rPr>
          <w:b/>
          <w:bCs/>
          <w:sz w:val="22"/>
          <w:szCs w:val="22"/>
        </w:rPr>
      </w:pPr>
      <w:r w:rsidRPr="00083DCE">
        <w:rPr>
          <w:b/>
          <w:bCs/>
          <w:sz w:val="22"/>
          <w:szCs w:val="22"/>
        </w:rPr>
        <w:t>About Historic Hotels Worldwide</w:t>
      </w:r>
      <w:r w:rsidRPr="00083DCE">
        <w:rPr>
          <w:sz w:val="22"/>
          <w:szCs w:val="22"/>
          <w:vertAlign w:val="superscript"/>
        </w:rPr>
        <w:t>®</w:t>
      </w:r>
    </w:p>
    <w:p w:rsidR="00F715D8" w:rsidRPr="00083DCE" w:rsidRDefault="00CB2CBC" w:rsidP="00CB2CBC">
      <w:pPr>
        <w:pStyle w:val="NoSpacing"/>
        <w:rPr>
          <w:sz w:val="22"/>
          <w:szCs w:val="22"/>
        </w:rPr>
      </w:pPr>
      <w:r w:rsidRPr="00083DCE">
        <w:rPr>
          <w:sz w:val="22"/>
          <w:szCs w:val="22"/>
        </w:rPr>
        <w:t>Washington DC based Historic Hotels Worldwide</w:t>
      </w:r>
      <w:r w:rsidRPr="00083DCE">
        <w:rPr>
          <w:sz w:val="22"/>
          <w:szCs w:val="22"/>
          <w:vertAlign w:val="superscript"/>
        </w:rPr>
        <w:t>®</w:t>
      </w:r>
      <w:r w:rsidRPr="00083DCE">
        <w:rPr>
          <w:sz w:val="22"/>
          <w:szCs w:val="22"/>
        </w:rPr>
        <w:t xml:space="preserve"> is a prestigious collection of historic treasures, including more than 360 legendary historic  hotels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Historic Hotels Worldwide along with Historic Hotels of America are official programs of the National Trust for Historic Preservation (United States of America). HistoricHotelsWorldwide.com allows travelers to book their next getaway from more than 3,000 historic and cultural experiences, and view special offers at participating historic hotels from 43 countries. To be nominated and selected to be featured on this supplemental marketing program website,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083DCE">
        <w:rPr>
          <w:color w:val="000000" w:themeColor="text1"/>
          <w:sz w:val="22"/>
          <w:szCs w:val="22"/>
        </w:rPr>
        <w:t>historic city center; be recognized by a local preservation organization or national trust; and</w:t>
      </w:r>
      <w:r w:rsidRPr="00083DCE">
        <w:rPr>
          <w:sz w:val="22"/>
          <w:szCs w:val="22"/>
        </w:rPr>
        <w:t xml:space="preserve"> </w:t>
      </w:r>
      <w:r w:rsidRPr="00083DCE">
        <w:rPr>
          <w:color w:val="000000" w:themeColor="text1"/>
          <w:sz w:val="22"/>
          <w:szCs w:val="22"/>
        </w:rPr>
        <w:t xml:space="preserve">display historic </w:t>
      </w:r>
      <w:r w:rsidRPr="00083DCE">
        <w:rPr>
          <w:color w:val="000000" w:themeColor="text1"/>
          <w:sz w:val="22"/>
          <w:szCs w:val="22"/>
        </w:rPr>
        <w:lastRenderedPageBreak/>
        <w:t>memorabilia, artwork, photography, and other examples of its historic</w:t>
      </w:r>
      <w:r w:rsidRPr="00083DCE">
        <w:rPr>
          <w:sz w:val="22"/>
          <w:szCs w:val="22"/>
        </w:rPr>
        <w:t xml:space="preserve"> </w:t>
      </w:r>
      <w:r w:rsidRPr="00083DCE">
        <w:rPr>
          <w:color w:val="000000" w:themeColor="text1"/>
          <w:sz w:val="22"/>
          <w:szCs w:val="22"/>
        </w:rPr>
        <w:t>significance.</w:t>
      </w:r>
      <w:r w:rsidRPr="00083DCE">
        <w:rPr>
          <w:sz w:val="22"/>
          <w:szCs w:val="22"/>
        </w:rPr>
        <w:t xml:space="preserve"> To be selected in the United States for inclusion in Historic Hotels Worldwide, a hotel must meet the above criteria plus be a member of Historic Hotels of America.  </w:t>
      </w:r>
      <w:r w:rsidRPr="00083DCE">
        <w:rPr>
          <w:color w:val="000000" w:themeColor="text1"/>
          <w:sz w:val="22"/>
          <w:szCs w:val="22"/>
        </w:rPr>
        <w:t xml:space="preserve">For more information, please visit </w:t>
      </w:r>
      <w:hyperlink r:id="rId23">
        <w:r w:rsidRPr="00083DCE">
          <w:rPr>
            <w:rStyle w:val="Hyperlink"/>
            <w:sz w:val="22"/>
            <w:szCs w:val="22"/>
          </w:rPr>
          <w:t>HistoricHotelsWorldwide.com</w:t>
        </w:r>
      </w:hyperlink>
      <w:r w:rsidRPr="00083DCE">
        <w:rPr>
          <w:sz w:val="22"/>
          <w:szCs w:val="22"/>
        </w:rPr>
        <w:t>.</w:t>
      </w:r>
    </w:p>
    <w:p w:rsidR="00F715D8" w:rsidRPr="005B76EE" w:rsidRDefault="00F715D8" w:rsidP="005B76EE">
      <w:pPr>
        <w:pStyle w:val="NoSpacing"/>
        <w:rPr>
          <w:sz w:val="22"/>
          <w:szCs w:val="22"/>
        </w:rPr>
      </w:pPr>
    </w:p>
    <w:p w:rsidR="00724AA1" w:rsidRPr="005B76EE" w:rsidRDefault="00724AA1" w:rsidP="005B76EE">
      <w:pPr>
        <w:pStyle w:val="NoSpacing"/>
        <w:rPr>
          <w:b/>
          <w:bCs/>
          <w:sz w:val="22"/>
          <w:szCs w:val="22"/>
        </w:rPr>
      </w:pPr>
      <w:r w:rsidRPr="005B76EE">
        <w:rPr>
          <w:bCs/>
          <w:sz w:val="22"/>
          <w:szCs w:val="22"/>
        </w:rPr>
        <w:t>MEDIA CONTACT: </w:t>
      </w:r>
      <w:r w:rsidRPr="005B76EE">
        <w:rPr>
          <w:bCs/>
          <w:sz w:val="22"/>
          <w:szCs w:val="22"/>
        </w:rPr>
        <w:tab/>
      </w:r>
      <w:r w:rsidRPr="005B76EE">
        <w:rPr>
          <w:bCs/>
          <w:sz w:val="22"/>
          <w:szCs w:val="22"/>
        </w:rPr>
        <w:tab/>
        <w:t xml:space="preserve">Heather Taylor </w:t>
      </w:r>
    </w:p>
    <w:p w:rsidR="00724AA1" w:rsidRPr="005B76EE" w:rsidRDefault="00724AA1" w:rsidP="005B76EE">
      <w:pPr>
        <w:pStyle w:val="NoSpacing"/>
        <w:rPr>
          <w:sz w:val="22"/>
          <w:szCs w:val="22"/>
        </w:rPr>
      </w:pPr>
      <w:r w:rsidRPr="005B76EE">
        <w:rPr>
          <w:sz w:val="22"/>
          <w:szCs w:val="22"/>
        </w:rPr>
        <w:tab/>
      </w:r>
      <w:r w:rsidRPr="005B76EE">
        <w:rPr>
          <w:sz w:val="22"/>
          <w:szCs w:val="22"/>
        </w:rPr>
        <w:tab/>
      </w:r>
      <w:r w:rsidRPr="005B76EE">
        <w:rPr>
          <w:sz w:val="22"/>
          <w:szCs w:val="22"/>
        </w:rPr>
        <w:tab/>
      </w:r>
      <w:r w:rsidRPr="005B76EE">
        <w:rPr>
          <w:sz w:val="22"/>
          <w:szCs w:val="22"/>
        </w:rPr>
        <w:tab/>
        <w:t xml:space="preserve">Historic Hotels of America </w:t>
      </w:r>
      <w:r w:rsidRPr="005B76EE">
        <w:rPr>
          <w:sz w:val="22"/>
          <w:szCs w:val="22"/>
        </w:rPr>
        <w:tab/>
      </w:r>
    </w:p>
    <w:p w:rsidR="00724AA1" w:rsidRPr="005B76EE" w:rsidRDefault="00724AA1" w:rsidP="005B76EE">
      <w:pPr>
        <w:pStyle w:val="NoSpacing"/>
        <w:rPr>
          <w:bCs/>
          <w:noProof/>
          <w:color w:val="000000"/>
          <w:sz w:val="22"/>
          <w:szCs w:val="22"/>
        </w:rPr>
      </w:pPr>
      <w:r w:rsidRPr="005B76EE">
        <w:rPr>
          <w:sz w:val="22"/>
          <w:szCs w:val="22"/>
        </w:rPr>
        <w:t>                                    </w:t>
      </w:r>
      <w:r w:rsidRPr="005B76EE">
        <w:rPr>
          <w:sz w:val="22"/>
          <w:szCs w:val="22"/>
        </w:rPr>
        <w:tab/>
      </w:r>
      <w:r w:rsidRPr="005B76EE">
        <w:rPr>
          <w:sz w:val="22"/>
          <w:szCs w:val="22"/>
        </w:rPr>
        <w:tab/>
        <w:t xml:space="preserve">Senior </w:t>
      </w:r>
      <w:r w:rsidRPr="005B76EE">
        <w:rPr>
          <w:bCs/>
          <w:noProof/>
          <w:color w:val="000000"/>
          <w:sz w:val="22"/>
          <w:szCs w:val="22"/>
        </w:rPr>
        <w:t>Manager, Marketing Communications</w:t>
      </w:r>
    </w:p>
    <w:p w:rsidR="00724AA1" w:rsidRPr="005B76EE" w:rsidRDefault="00724AA1" w:rsidP="00F715D8">
      <w:pPr>
        <w:pStyle w:val="NoSpacing"/>
        <w:ind w:left="2160" w:firstLine="720"/>
        <w:rPr>
          <w:bCs/>
          <w:noProof/>
          <w:color w:val="000000"/>
          <w:sz w:val="22"/>
          <w:szCs w:val="22"/>
        </w:rPr>
      </w:pPr>
      <w:r w:rsidRPr="005B76EE">
        <w:rPr>
          <w:bCs/>
          <w:noProof/>
          <w:color w:val="000000"/>
          <w:sz w:val="22"/>
          <w:szCs w:val="22"/>
        </w:rPr>
        <w:t xml:space="preserve">Tel: +1 202 772 8333 Fax: +1 202 772 8338 </w:t>
      </w:r>
    </w:p>
    <w:p w:rsidR="00724AA1" w:rsidRPr="005B76EE" w:rsidRDefault="0034576B" w:rsidP="00F715D8">
      <w:pPr>
        <w:pStyle w:val="NoSpacing"/>
        <w:ind w:left="2160" w:firstLine="720"/>
        <w:rPr>
          <w:bCs/>
          <w:noProof/>
          <w:color w:val="0000FF"/>
          <w:sz w:val="22"/>
          <w:szCs w:val="22"/>
        </w:rPr>
      </w:pPr>
      <w:hyperlink r:id="rId24" w:history="1">
        <w:r w:rsidR="00724AA1" w:rsidRPr="005B76EE">
          <w:rPr>
            <w:rStyle w:val="Hyperlink"/>
            <w:bCs/>
            <w:noProof/>
            <w:sz w:val="22"/>
            <w:szCs w:val="22"/>
          </w:rPr>
          <w:t>htaylor@historichotels.org</w:t>
        </w:r>
      </w:hyperlink>
      <w:r w:rsidR="00724AA1" w:rsidRPr="005B76EE">
        <w:rPr>
          <w:bCs/>
          <w:noProof/>
          <w:color w:val="0000FF"/>
          <w:sz w:val="22"/>
          <w:szCs w:val="22"/>
        </w:rPr>
        <w:t xml:space="preserve"> </w:t>
      </w:r>
    </w:p>
    <w:p w:rsidR="006128F5" w:rsidRPr="005B76EE" w:rsidRDefault="006128F5" w:rsidP="005B76EE">
      <w:pPr>
        <w:pStyle w:val="NoSpacing"/>
        <w:rPr>
          <w:sz w:val="22"/>
          <w:szCs w:val="22"/>
        </w:rPr>
      </w:pPr>
    </w:p>
    <w:p w:rsidR="00A25BC0" w:rsidRPr="005B76EE" w:rsidRDefault="00A25BC0" w:rsidP="00FD18E4">
      <w:pPr>
        <w:pStyle w:val="NoSpacing"/>
        <w:jc w:val="center"/>
        <w:rPr>
          <w:sz w:val="22"/>
          <w:szCs w:val="22"/>
        </w:rPr>
      </w:pPr>
      <w:r w:rsidRPr="005B76EE">
        <w:rPr>
          <w:sz w:val="22"/>
          <w:szCs w:val="22"/>
        </w:rPr>
        <w:t>####</w:t>
      </w:r>
    </w:p>
    <w:sectPr w:rsidR="00A25BC0" w:rsidRPr="005B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6C2"/>
    <w:multiLevelType w:val="hybridMultilevel"/>
    <w:tmpl w:val="6E56356A"/>
    <w:lvl w:ilvl="0" w:tplc="B01E0050">
      <w:start w:val="1"/>
      <w:numFmt w:val="decimal"/>
      <w:lvlText w:val="%1."/>
      <w:lvlJc w:val="left"/>
      <w:pPr>
        <w:ind w:left="735" w:hanging="375"/>
      </w:pPr>
      <w:rPr>
        <w:rFonts w:ascii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4933"/>
    <w:multiLevelType w:val="hybridMultilevel"/>
    <w:tmpl w:val="DCDC688C"/>
    <w:lvl w:ilvl="0" w:tplc="666844EE">
      <w:start w:val="1"/>
      <w:numFmt w:val="decimal"/>
      <w:lvlText w:val="%1."/>
      <w:lvlJc w:val="left"/>
      <w:pPr>
        <w:ind w:left="780" w:hanging="42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F08E1"/>
    <w:multiLevelType w:val="multilevel"/>
    <w:tmpl w:val="98403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E4861"/>
    <w:multiLevelType w:val="multilevel"/>
    <w:tmpl w:val="0F520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845D6E"/>
    <w:multiLevelType w:val="hybridMultilevel"/>
    <w:tmpl w:val="4E5A5818"/>
    <w:lvl w:ilvl="0" w:tplc="6284FA3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3C7151"/>
    <w:multiLevelType w:val="multilevel"/>
    <w:tmpl w:val="15C0D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DE7015B"/>
    <w:multiLevelType w:val="hybridMultilevel"/>
    <w:tmpl w:val="3A400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17"/>
    <w:rsid w:val="000153B8"/>
    <w:rsid w:val="00047AA2"/>
    <w:rsid w:val="00071D74"/>
    <w:rsid w:val="00083DCE"/>
    <w:rsid w:val="00090A8D"/>
    <w:rsid w:val="000F4712"/>
    <w:rsid w:val="000F52AA"/>
    <w:rsid w:val="00102CAB"/>
    <w:rsid w:val="001375E9"/>
    <w:rsid w:val="00144EB9"/>
    <w:rsid w:val="0015480B"/>
    <w:rsid w:val="00163A1E"/>
    <w:rsid w:val="00177540"/>
    <w:rsid w:val="001955BC"/>
    <w:rsid w:val="001B2E2A"/>
    <w:rsid w:val="001C28D9"/>
    <w:rsid w:val="001D0AB8"/>
    <w:rsid w:val="00206EFD"/>
    <w:rsid w:val="00260C9A"/>
    <w:rsid w:val="002D06B7"/>
    <w:rsid w:val="00311EFD"/>
    <w:rsid w:val="0034576B"/>
    <w:rsid w:val="00350465"/>
    <w:rsid w:val="003755F7"/>
    <w:rsid w:val="003B4418"/>
    <w:rsid w:val="003F4DC2"/>
    <w:rsid w:val="003F591D"/>
    <w:rsid w:val="00405403"/>
    <w:rsid w:val="00424819"/>
    <w:rsid w:val="004528A3"/>
    <w:rsid w:val="00486F54"/>
    <w:rsid w:val="00487C17"/>
    <w:rsid w:val="004B5B14"/>
    <w:rsid w:val="004C267F"/>
    <w:rsid w:val="004F525D"/>
    <w:rsid w:val="0050302D"/>
    <w:rsid w:val="005125E2"/>
    <w:rsid w:val="0052129F"/>
    <w:rsid w:val="00521FC9"/>
    <w:rsid w:val="00546C0A"/>
    <w:rsid w:val="00564420"/>
    <w:rsid w:val="005657CC"/>
    <w:rsid w:val="00566EB5"/>
    <w:rsid w:val="0059599D"/>
    <w:rsid w:val="005A4671"/>
    <w:rsid w:val="005B6583"/>
    <w:rsid w:val="005B67FD"/>
    <w:rsid w:val="005B76EE"/>
    <w:rsid w:val="005E399F"/>
    <w:rsid w:val="005E6EBB"/>
    <w:rsid w:val="006128F5"/>
    <w:rsid w:val="00635C9E"/>
    <w:rsid w:val="00642AD7"/>
    <w:rsid w:val="00676D5F"/>
    <w:rsid w:val="006869DC"/>
    <w:rsid w:val="006C556C"/>
    <w:rsid w:val="00711699"/>
    <w:rsid w:val="00724AA1"/>
    <w:rsid w:val="00763B88"/>
    <w:rsid w:val="007C2655"/>
    <w:rsid w:val="007C535F"/>
    <w:rsid w:val="007E15D7"/>
    <w:rsid w:val="00800572"/>
    <w:rsid w:val="0081489E"/>
    <w:rsid w:val="00861B83"/>
    <w:rsid w:val="00873F61"/>
    <w:rsid w:val="00886CAB"/>
    <w:rsid w:val="00892051"/>
    <w:rsid w:val="008B700B"/>
    <w:rsid w:val="008C102D"/>
    <w:rsid w:val="008F4A29"/>
    <w:rsid w:val="008F59FB"/>
    <w:rsid w:val="00925E5C"/>
    <w:rsid w:val="00927B2C"/>
    <w:rsid w:val="00991341"/>
    <w:rsid w:val="009C1E2F"/>
    <w:rsid w:val="009E723D"/>
    <w:rsid w:val="00A14A71"/>
    <w:rsid w:val="00A227C8"/>
    <w:rsid w:val="00A25BC0"/>
    <w:rsid w:val="00A34E42"/>
    <w:rsid w:val="00A42DA2"/>
    <w:rsid w:val="00A51EB8"/>
    <w:rsid w:val="00A7078F"/>
    <w:rsid w:val="00AB58F2"/>
    <w:rsid w:val="00AD0D28"/>
    <w:rsid w:val="00AF4552"/>
    <w:rsid w:val="00AF4A00"/>
    <w:rsid w:val="00B62818"/>
    <w:rsid w:val="00B75BAA"/>
    <w:rsid w:val="00B81A64"/>
    <w:rsid w:val="00B81CD7"/>
    <w:rsid w:val="00B910D9"/>
    <w:rsid w:val="00B94BCB"/>
    <w:rsid w:val="00BA5D97"/>
    <w:rsid w:val="00BF035C"/>
    <w:rsid w:val="00C047A9"/>
    <w:rsid w:val="00C15033"/>
    <w:rsid w:val="00CB2CBC"/>
    <w:rsid w:val="00CC51C9"/>
    <w:rsid w:val="00CE2FA5"/>
    <w:rsid w:val="00D0123C"/>
    <w:rsid w:val="00D57640"/>
    <w:rsid w:val="00D7007D"/>
    <w:rsid w:val="00D7792D"/>
    <w:rsid w:val="00DB6A00"/>
    <w:rsid w:val="00DC20E1"/>
    <w:rsid w:val="00DE7C6E"/>
    <w:rsid w:val="00E05E2D"/>
    <w:rsid w:val="00E118EF"/>
    <w:rsid w:val="00E34FCC"/>
    <w:rsid w:val="00E43DCA"/>
    <w:rsid w:val="00E57BB3"/>
    <w:rsid w:val="00E600CF"/>
    <w:rsid w:val="00E6447E"/>
    <w:rsid w:val="00E65397"/>
    <w:rsid w:val="00E87EBE"/>
    <w:rsid w:val="00EA22A5"/>
    <w:rsid w:val="00EF29F7"/>
    <w:rsid w:val="00EF59E5"/>
    <w:rsid w:val="00F219CA"/>
    <w:rsid w:val="00F46251"/>
    <w:rsid w:val="00F634EE"/>
    <w:rsid w:val="00F715D8"/>
    <w:rsid w:val="00F72A49"/>
    <w:rsid w:val="00F84757"/>
    <w:rsid w:val="00FD18E4"/>
    <w:rsid w:val="00FD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2B74-AE9C-4299-A71C-2F57E8E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540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7C17"/>
    <w:rPr>
      <w:color w:val="0000FF"/>
      <w:u w:val="single"/>
    </w:rPr>
  </w:style>
  <w:style w:type="paragraph" w:styleId="NormalWeb">
    <w:name w:val="Normal (Web)"/>
    <w:basedOn w:val="Normal"/>
    <w:uiPriority w:val="99"/>
    <w:unhideWhenUsed/>
    <w:rsid w:val="00487C17"/>
    <w:rPr>
      <w:rFonts w:eastAsiaTheme="minorHAnsi"/>
    </w:rPr>
  </w:style>
  <w:style w:type="paragraph" w:styleId="ListParagraph">
    <w:name w:val="List Paragraph"/>
    <w:basedOn w:val="Normal"/>
    <w:uiPriority w:val="34"/>
    <w:qFormat/>
    <w:rsid w:val="00E05E2D"/>
    <w:pPr>
      <w:ind w:left="720"/>
    </w:pPr>
    <w:rPr>
      <w:rFonts w:ascii="Calibri" w:eastAsiaTheme="minorHAnsi" w:hAnsi="Calibri"/>
      <w:sz w:val="22"/>
      <w:szCs w:val="22"/>
    </w:rPr>
  </w:style>
  <w:style w:type="paragraph" w:styleId="NoSpacing">
    <w:name w:val="No Spacing"/>
    <w:uiPriority w:val="1"/>
    <w:qFormat/>
    <w:rsid w:val="00FD3F99"/>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657CC"/>
    <w:rPr>
      <w:rFonts w:ascii="Calibri" w:eastAsiaTheme="minorHAnsi" w:hAnsi="Calibri"/>
      <w:sz w:val="22"/>
      <w:szCs w:val="22"/>
    </w:rPr>
  </w:style>
  <w:style w:type="character" w:customStyle="1" w:styleId="PlainTextChar">
    <w:name w:val="Plain Text Char"/>
    <w:basedOn w:val="DefaultParagraphFont"/>
    <w:link w:val="PlainText"/>
    <w:uiPriority w:val="99"/>
    <w:rsid w:val="005657CC"/>
    <w:rPr>
      <w:rFonts w:ascii="Calibri" w:hAnsi="Calibri" w:cs="Times New Roman"/>
    </w:rPr>
  </w:style>
  <w:style w:type="character" w:customStyle="1" w:styleId="Heading1Char">
    <w:name w:val="Heading 1 Char"/>
    <w:basedOn w:val="DefaultParagraphFont"/>
    <w:link w:val="Heading1"/>
    <w:uiPriority w:val="9"/>
    <w:rsid w:val="0040540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73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61"/>
    <w:rPr>
      <w:rFonts w:ascii="Segoe UI" w:eastAsia="Times New Roman" w:hAnsi="Segoe UI" w:cs="Segoe UI"/>
      <w:sz w:val="18"/>
      <w:szCs w:val="18"/>
    </w:rPr>
  </w:style>
  <w:style w:type="character" w:customStyle="1" w:styleId="highlight">
    <w:name w:val="highlight"/>
    <w:basedOn w:val="DefaultParagraphFont"/>
    <w:rsid w:val="006869DC"/>
  </w:style>
  <w:style w:type="character" w:customStyle="1" w:styleId="apple-converted-space">
    <w:name w:val="apple-converted-space"/>
    <w:basedOn w:val="DefaultParagraphFont"/>
    <w:rsid w:val="003F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445">
      <w:bodyDiv w:val="1"/>
      <w:marLeft w:val="0"/>
      <w:marRight w:val="0"/>
      <w:marTop w:val="0"/>
      <w:marBottom w:val="0"/>
      <w:divBdr>
        <w:top w:val="none" w:sz="0" w:space="0" w:color="auto"/>
        <w:left w:val="none" w:sz="0" w:space="0" w:color="auto"/>
        <w:bottom w:val="none" w:sz="0" w:space="0" w:color="auto"/>
        <w:right w:val="none" w:sz="0" w:space="0" w:color="auto"/>
      </w:divBdr>
    </w:div>
    <w:div w:id="69038905">
      <w:bodyDiv w:val="1"/>
      <w:marLeft w:val="0"/>
      <w:marRight w:val="0"/>
      <w:marTop w:val="0"/>
      <w:marBottom w:val="0"/>
      <w:divBdr>
        <w:top w:val="none" w:sz="0" w:space="0" w:color="auto"/>
        <w:left w:val="none" w:sz="0" w:space="0" w:color="auto"/>
        <w:bottom w:val="none" w:sz="0" w:space="0" w:color="auto"/>
        <w:right w:val="none" w:sz="0" w:space="0" w:color="auto"/>
      </w:divBdr>
    </w:div>
    <w:div w:id="98961891">
      <w:bodyDiv w:val="1"/>
      <w:marLeft w:val="0"/>
      <w:marRight w:val="0"/>
      <w:marTop w:val="0"/>
      <w:marBottom w:val="0"/>
      <w:divBdr>
        <w:top w:val="none" w:sz="0" w:space="0" w:color="auto"/>
        <w:left w:val="none" w:sz="0" w:space="0" w:color="auto"/>
        <w:bottom w:val="none" w:sz="0" w:space="0" w:color="auto"/>
        <w:right w:val="none" w:sz="0" w:space="0" w:color="auto"/>
      </w:divBdr>
    </w:div>
    <w:div w:id="184025845">
      <w:bodyDiv w:val="1"/>
      <w:marLeft w:val="0"/>
      <w:marRight w:val="0"/>
      <w:marTop w:val="0"/>
      <w:marBottom w:val="0"/>
      <w:divBdr>
        <w:top w:val="none" w:sz="0" w:space="0" w:color="auto"/>
        <w:left w:val="none" w:sz="0" w:space="0" w:color="auto"/>
        <w:bottom w:val="none" w:sz="0" w:space="0" w:color="auto"/>
        <w:right w:val="none" w:sz="0" w:space="0" w:color="auto"/>
      </w:divBdr>
    </w:div>
    <w:div w:id="189488193">
      <w:bodyDiv w:val="1"/>
      <w:marLeft w:val="0"/>
      <w:marRight w:val="0"/>
      <w:marTop w:val="0"/>
      <w:marBottom w:val="0"/>
      <w:divBdr>
        <w:top w:val="none" w:sz="0" w:space="0" w:color="auto"/>
        <w:left w:val="none" w:sz="0" w:space="0" w:color="auto"/>
        <w:bottom w:val="none" w:sz="0" w:space="0" w:color="auto"/>
        <w:right w:val="none" w:sz="0" w:space="0" w:color="auto"/>
      </w:divBdr>
    </w:div>
    <w:div w:id="234701534">
      <w:bodyDiv w:val="1"/>
      <w:marLeft w:val="0"/>
      <w:marRight w:val="0"/>
      <w:marTop w:val="0"/>
      <w:marBottom w:val="0"/>
      <w:divBdr>
        <w:top w:val="none" w:sz="0" w:space="0" w:color="auto"/>
        <w:left w:val="none" w:sz="0" w:space="0" w:color="auto"/>
        <w:bottom w:val="none" w:sz="0" w:space="0" w:color="auto"/>
        <w:right w:val="none" w:sz="0" w:space="0" w:color="auto"/>
      </w:divBdr>
    </w:div>
    <w:div w:id="278689101">
      <w:bodyDiv w:val="1"/>
      <w:marLeft w:val="0"/>
      <w:marRight w:val="0"/>
      <w:marTop w:val="0"/>
      <w:marBottom w:val="0"/>
      <w:divBdr>
        <w:top w:val="none" w:sz="0" w:space="0" w:color="auto"/>
        <w:left w:val="none" w:sz="0" w:space="0" w:color="auto"/>
        <w:bottom w:val="none" w:sz="0" w:space="0" w:color="auto"/>
        <w:right w:val="none" w:sz="0" w:space="0" w:color="auto"/>
      </w:divBdr>
    </w:div>
    <w:div w:id="310714272">
      <w:bodyDiv w:val="1"/>
      <w:marLeft w:val="0"/>
      <w:marRight w:val="0"/>
      <w:marTop w:val="0"/>
      <w:marBottom w:val="0"/>
      <w:divBdr>
        <w:top w:val="none" w:sz="0" w:space="0" w:color="auto"/>
        <w:left w:val="none" w:sz="0" w:space="0" w:color="auto"/>
        <w:bottom w:val="none" w:sz="0" w:space="0" w:color="auto"/>
        <w:right w:val="none" w:sz="0" w:space="0" w:color="auto"/>
      </w:divBdr>
    </w:div>
    <w:div w:id="376702858">
      <w:bodyDiv w:val="1"/>
      <w:marLeft w:val="0"/>
      <w:marRight w:val="0"/>
      <w:marTop w:val="0"/>
      <w:marBottom w:val="0"/>
      <w:divBdr>
        <w:top w:val="none" w:sz="0" w:space="0" w:color="auto"/>
        <w:left w:val="none" w:sz="0" w:space="0" w:color="auto"/>
        <w:bottom w:val="none" w:sz="0" w:space="0" w:color="auto"/>
        <w:right w:val="none" w:sz="0" w:space="0" w:color="auto"/>
      </w:divBdr>
    </w:div>
    <w:div w:id="496728682">
      <w:bodyDiv w:val="1"/>
      <w:marLeft w:val="0"/>
      <w:marRight w:val="0"/>
      <w:marTop w:val="0"/>
      <w:marBottom w:val="0"/>
      <w:divBdr>
        <w:top w:val="none" w:sz="0" w:space="0" w:color="auto"/>
        <w:left w:val="none" w:sz="0" w:space="0" w:color="auto"/>
        <w:bottom w:val="none" w:sz="0" w:space="0" w:color="auto"/>
        <w:right w:val="none" w:sz="0" w:space="0" w:color="auto"/>
      </w:divBdr>
    </w:div>
    <w:div w:id="539363580">
      <w:bodyDiv w:val="1"/>
      <w:marLeft w:val="0"/>
      <w:marRight w:val="0"/>
      <w:marTop w:val="0"/>
      <w:marBottom w:val="0"/>
      <w:divBdr>
        <w:top w:val="none" w:sz="0" w:space="0" w:color="auto"/>
        <w:left w:val="none" w:sz="0" w:space="0" w:color="auto"/>
        <w:bottom w:val="none" w:sz="0" w:space="0" w:color="auto"/>
        <w:right w:val="none" w:sz="0" w:space="0" w:color="auto"/>
      </w:divBdr>
    </w:div>
    <w:div w:id="554585531">
      <w:bodyDiv w:val="1"/>
      <w:marLeft w:val="0"/>
      <w:marRight w:val="0"/>
      <w:marTop w:val="0"/>
      <w:marBottom w:val="0"/>
      <w:divBdr>
        <w:top w:val="none" w:sz="0" w:space="0" w:color="auto"/>
        <w:left w:val="none" w:sz="0" w:space="0" w:color="auto"/>
        <w:bottom w:val="none" w:sz="0" w:space="0" w:color="auto"/>
        <w:right w:val="none" w:sz="0" w:space="0" w:color="auto"/>
      </w:divBdr>
    </w:div>
    <w:div w:id="562714484">
      <w:bodyDiv w:val="1"/>
      <w:marLeft w:val="0"/>
      <w:marRight w:val="0"/>
      <w:marTop w:val="0"/>
      <w:marBottom w:val="0"/>
      <w:divBdr>
        <w:top w:val="none" w:sz="0" w:space="0" w:color="auto"/>
        <w:left w:val="none" w:sz="0" w:space="0" w:color="auto"/>
        <w:bottom w:val="none" w:sz="0" w:space="0" w:color="auto"/>
        <w:right w:val="none" w:sz="0" w:space="0" w:color="auto"/>
      </w:divBdr>
    </w:div>
    <w:div w:id="598375364">
      <w:bodyDiv w:val="1"/>
      <w:marLeft w:val="0"/>
      <w:marRight w:val="0"/>
      <w:marTop w:val="0"/>
      <w:marBottom w:val="0"/>
      <w:divBdr>
        <w:top w:val="none" w:sz="0" w:space="0" w:color="auto"/>
        <w:left w:val="none" w:sz="0" w:space="0" w:color="auto"/>
        <w:bottom w:val="none" w:sz="0" w:space="0" w:color="auto"/>
        <w:right w:val="none" w:sz="0" w:space="0" w:color="auto"/>
      </w:divBdr>
    </w:div>
    <w:div w:id="602617283">
      <w:bodyDiv w:val="1"/>
      <w:marLeft w:val="0"/>
      <w:marRight w:val="0"/>
      <w:marTop w:val="0"/>
      <w:marBottom w:val="0"/>
      <w:divBdr>
        <w:top w:val="none" w:sz="0" w:space="0" w:color="auto"/>
        <w:left w:val="none" w:sz="0" w:space="0" w:color="auto"/>
        <w:bottom w:val="none" w:sz="0" w:space="0" w:color="auto"/>
        <w:right w:val="none" w:sz="0" w:space="0" w:color="auto"/>
      </w:divBdr>
    </w:div>
    <w:div w:id="726344736">
      <w:bodyDiv w:val="1"/>
      <w:marLeft w:val="0"/>
      <w:marRight w:val="0"/>
      <w:marTop w:val="0"/>
      <w:marBottom w:val="0"/>
      <w:divBdr>
        <w:top w:val="none" w:sz="0" w:space="0" w:color="auto"/>
        <w:left w:val="none" w:sz="0" w:space="0" w:color="auto"/>
        <w:bottom w:val="none" w:sz="0" w:space="0" w:color="auto"/>
        <w:right w:val="none" w:sz="0" w:space="0" w:color="auto"/>
      </w:divBdr>
    </w:div>
    <w:div w:id="777454024">
      <w:bodyDiv w:val="1"/>
      <w:marLeft w:val="0"/>
      <w:marRight w:val="0"/>
      <w:marTop w:val="0"/>
      <w:marBottom w:val="0"/>
      <w:divBdr>
        <w:top w:val="none" w:sz="0" w:space="0" w:color="auto"/>
        <w:left w:val="none" w:sz="0" w:space="0" w:color="auto"/>
        <w:bottom w:val="none" w:sz="0" w:space="0" w:color="auto"/>
        <w:right w:val="none" w:sz="0" w:space="0" w:color="auto"/>
      </w:divBdr>
    </w:div>
    <w:div w:id="845511616">
      <w:bodyDiv w:val="1"/>
      <w:marLeft w:val="0"/>
      <w:marRight w:val="0"/>
      <w:marTop w:val="0"/>
      <w:marBottom w:val="0"/>
      <w:divBdr>
        <w:top w:val="none" w:sz="0" w:space="0" w:color="auto"/>
        <w:left w:val="none" w:sz="0" w:space="0" w:color="auto"/>
        <w:bottom w:val="none" w:sz="0" w:space="0" w:color="auto"/>
        <w:right w:val="none" w:sz="0" w:space="0" w:color="auto"/>
      </w:divBdr>
    </w:div>
    <w:div w:id="863832375">
      <w:bodyDiv w:val="1"/>
      <w:marLeft w:val="0"/>
      <w:marRight w:val="0"/>
      <w:marTop w:val="0"/>
      <w:marBottom w:val="0"/>
      <w:divBdr>
        <w:top w:val="none" w:sz="0" w:space="0" w:color="auto"/>
        <w:left w:val="none" w:sz="0" w:space="0" w:color="auto"/>
        <w:bottom w:val="none" w:sz="0" w:space="0" w:color="auto"/>
        <w:right w:val="none" w:sz="0" w:space="0" w:color="auto"/>
      </w:divBdr>
    </w:div>
    <w:div w:id="929461065">
      <w:bodyDiv w:val="1"/>
      <w:marLeft w:val="0"/>
      <w:marRight w:val="0"/>
      <w:marTop w:val="0"/>
      <w:marBottom w:val="0"/>
      <w:divBdr>
        <w:top w:val="none" w:sz="0" w:space="0" w:color="auto"/>
        <w:left w:val="none" w:sz="0" w:space="0" w:color="auto"/>
        <w:bottom w:val="none" w:sz="0" w:space="0" w:color="auto"/>
        <w:right w:val="none" w:sz="0" w:space="0" w:color="auto"/>
      </w:divBdr>
    </w:div>
    <w:div w:id="1009984387">
      <w:bodyDiv w:val="1"/>
      <w:marLeft w:val="0"/>
      <w:marRight w:val="0"/>
      <w:marTop w:val="0"/>
      <w:marBottom w:val="0"/>
      <w:divBdr>
        <w:top w:val="none" w:sz="0" w:space="0" w:color="auto"/>
        <w:left w:val="none" w:sz="0" w:space="0" w:color="auto"/>
        <w:bottom w:val="none" w:sz="0" w:space="0" w:color="auto"/>
        <w:right w:val="none" w:sz="0" w:space="0" w:color="auto"/>
      </w:divBdr>
    </w:div>
    <w:div w:id="1200896948">
      <w:bodyDiv w:val="1"/>
      <w:marLeft w:val="0"/>
      <w:marRight w:val="0"/>
      <w:marTop w:val="0"/>
      <w:marBottom w:val="0"/>
      <w:divBdr>
        <w:top w:val="none" w:sz="0" w:space="0" w:color="auto"/>
        <w:left w:val="none" w:sz="0" w:space="0" w:color="auto"/>
        <w:bottom w:val="none" w:sz="0" w:space="0" w:color="auto"/>
        <w:right w:val="none" w:sz="0" w:space="0" w:color="auto"/>
      </w:divBdr>
    </w:div>
    <w:div w:id="1241334246">
      <w:bodyDiv w:val="1"/>
      <w:marLeft w:val="0"/>
      <w:marRight w:val="0"/>
      <w:marTop w:val="0"/>
      <w:marBottom w:val="0"/>
      <w:divBdr>
        <w:top w:val="none" w:sz="0" w:space="0" w:color="auto"/>
        <w:left w:val="none" w:sz="0" w:space="0" w:color="auto"/>
        <w:bottom w:val="none" w:sz="0" w:space="0" w:color="auto"/>
        <w:right w:val="none" w:sz="0" w:space="0" w:color="auto"/>
      </w:divBdr>
    </w:div>
    <w:div w:id="1265723533">
      <w:bodyDiv w:val="1"/>
      <w:marLeft w:val="0"/>
      <w:marRight w:val="0"/>
      <w:marTop w:val="0"/>
      <w:marBottom w:val="0"/>
      <w:divBdr>
        <w:top w:val="none" w:sz="0" w:space="0" w:color="auto"/>
        <w:left w:val="none" w:sz="0" w:space="0" w:color="auto"/>
        <w:bottom w:val="none" w:sz="0" w:space="0" w:color="auto"/>
        <w:right w:val="none" w:sz="0" w:space="0" w:color="auto"/>
      </w:divBdr>
    </w:div>
    <w:div w:id="1288272601">
      <w:bodyDiv w:val="1"/>
      <w:marLeft w:val="0"/>
      <w:marRight w:val="0"/>
      <w:marTop w:val="0"/>
      <w:marBottom w:val="0"/>
      <w:divBdr>
        <w:top w:val="none" w:sz="0" w:space="0" w:color="auto"/>
        <w:left w:val="none" w:sz="0" w:space="0" w:color="auto"/>
        <w:bottom w:val="none" w:sz="0" w:space="0" w:color="auto"/>
        <w:right w:val="none" w:sz="0" w:space="0" w:color="auto"/>
      </w:divBdr>
    </w:div>
    <w:div w:id="1316450995">
      <w:bodyDiv w:val="1"/>
      <w:marLeft w:val="0"/>
      <w:marRight w:val="0"/>
      <w:marTop w:val="0"/>
      <w:marBottom w:val="0"/>
      <w:divBdr>
        <w:top w:val="none" w:sz="0" w:space="0" w:color="auto"/>
        <w:left w:val="none" w:sz="0" w:space="0" w:color="auto"/>
        <w:bottom w:val="none" w:sz="0" w:space="0" w:color="auto"/>
        <w:right w:val="none" w:sz="0" w:space="0" w:color="auto"/>
      </w:divBdr>
    </w:div>
    <w:div w:id="1327249110">
      <w:bodyDiv w:val="1"/>
      <w:marLeft w:val="0"/>
      <w:marRight w:val="0"/>
      <w:marTop w:val="0"/>
      <w:marBottom w:val="0"/>
      <w:divBdr>
        <w:top w:val="none" w:sz="0" w:space="0" w:color="auto"/>
        <w:left w:val="none" w:sz="0" w:space="0" w:color="auto"/>
        <w:bottom w:val="none" w:sz="0" w:space="0" w:color="auto"/>
        <w:right w:val="none" w:sz="0" w:space="0" w:color="auto"/>
      </w:divBdr>
    </w:div>
    <w:div w:id="1342858677">
      <w:bodyDiv w:val="1"/>
      <w:marLeft w:val="0"/>
      <w:marRight w:val="0"/>
      <w:marTop w:val="0"/>
      <w:marBottom w:val="0"/>
      <w:divBdr>
        <w:top w:val="none" w:sz="0" w:space="0" w:color="auto"/>
        <w:left w:val="none" w:sz="0" w:space="0" w:color="auto"/>
        <w:bottom w:val="none" w:sz="0" w:space="0" w:color="auto"/>
        <w:right w:val="none" w:sz="0" w:space="0" w:color="auto"/>
      </w:divBdr>
    </w:div>
    <w:div w:id="1415008626">
      <w:bodyDiv w:val="1"/>
      <w:marLeft w:val="0"/>
      <w:marRight w:val="0"/>
      <w:marTop w:val="0"/>
      <w:marBottom w:val="0"/>
      <w:divBdr>
        <w:top w:val="none" w:sz="0" w:space="0" w:color="auto"/>
        <w:left w:val="none" w:sz="0" w:space="0" w:color="auto"/>
        <w:bottom w:val="none" w:sz="0" w:space="0" w:color="auto"/>
        <w:right w:val="none" w:sz="0" w:space="0" w:color="auto"/>
      </w:divBdr>
    </w:div>
    <w:div w:id="1421178571">
      <w:bodyDiv w:val="1"/>
      <w:marLeft w:val="0"/>
      <w:marRight w:val="0"/>
      <w:marTop w:val="0"/>
      <w:marBottom w:val="0"/>
      <w:divBdr>
        <w:top w:val="none" w:sz="0" w:space="0" w:color="auto"/>
        <w:left w:val="none" w:sz="0" w:space="0" w:color="auto"/>
        <w:bottom w:val="none" w:sz="0" w:space="0" w:color="auto"/>
        <w:right w:val="none" w:sz="0" w:space="0" w:color="auto"/>
      </w:divBdr>
    </w:div>
    <w:div w:id="1446847179">
      <w:bodyDiv w:val="1"/>
      <w:marLeft w:val="0"/>
      <w:marRight w:val="0"/>
      <w:marTop w:val="0"/>
      <w:marBottom w:val="0"/>
      <w:divBdr>
        <w:top w:val="none" w:sz="0" w:space="0" w:color="auto"/>
        <w:left w:val="none" w:sz="0" w:space="0" w:color="auto"/>
        <w:bottom w:val="none" w:sz="0" w:space="0" w:color="auto"/>
        <w:right w:val="none" w:sz="0" w:space="0" w:color="auto"/>
      </w:divBdr>
    </w:div>
    <w:div w:id="1449546062">
      <w:bodyDiv w:val="1"/>
      <w:marLeft w:val="0"/>
      <w:marRight w:val="0"/>
      <w:marTop w:val="0"/>
      <w:marBottom w:val="0"/>
      <w:divBdr>
        <w:top w:val="none" w:sz="0" w:space="0" w:color="auto"/>
        <w:left w:val="none" w:sz="0" w:space="0" w:color="auto"/>
        <w:bottom w:val="none" w:sz="0" w:space="0" w:color="auto"/>
        <w:right w:val="none" w:sz="0" w:space="0" w:color="auto"/>
      </w:divBdr>
    </w:div>
    <w:div w:id="1505852274">
      <w:bodyDiv w:val="1"/>
      <w:marLeft w:val="0"/>
      <w:marRight w:val="0"/>
      <w:marTop w:val="0"/>
      <w:marBottom w:val="0"/>
      <w:divBdr>
        <w:top w:val="none" w:sz="0" w:space="0" w:color="auto"/>
        <w:left w:val="none" w:sz="0" w:space="0" w:color="auto"/>
        <w:bottom w:val="none" w:sz="0" w:space="0" w:color="auto"/>
        <w:right w:val="none" w:sz="0" w:space="0" w:color="auto"/>
      </w:divBdr>
    </w:div>
    <w:div w:id="1544319589">
      <w:bodyDiv w:val="1"/>
      <w:marLeft w:val="0"/>
      <w:marRight w:val="0"/>
      <w:marTop w:val="0"/>
      <w:marBottom w:val="0"/>
      <w:divBdr>
        <w:top w:val="none" w:sz="0" w:space="0" w:color="auto"/>
        <w:left w:val="none" w:sz="0" w:space="0" w:color="auto"/>
        <w:bottom w:val="none" w:sz="0" w:space="0" w:color="auto"/>
        <w:right w:val="none" w:sz="0" w:space="0" w:color="auto"/>
      </w:divBdr>
    </w:div>
    <w:div w:id="1579048677">
      <w:bodyDiv w:val="1"/>
      <w:marLeft w:val="0"/>
      <w:marRight w:val="0"/>
      <w:marTop w:val="0"/>
      <w:marBottom w:val="0"/>
      <w:divBdr>
        <w:top w:val="none" w:sz="0" w:space="0" w:color="auto"/>
        <w:left w:val="none" w:sz="0" w:space="0" w:color="auto"/>
        <w:bottom w:val="none" w:sz="0" w:space="0" w:color="auto"/>
        <w:right w:val="none" w:sz="0" w:space="0" w:color="auto"/>
      </w:divBdr>
    </w:div>
    <w:div w:id="1626277465">
      <w:bodyDiv w:val="1"/>
      <w:marLeft w:val="0"/>
      <w:marRight w:val="0"/>
      <w:marTop w:val="0"/>
      <w:marBottom w:val="0"/>
      <w:divBdr>
        <w:top w:val="none" w:sz="0" w:space="0" w:color="auto"/>
        <w:left w:val="none" w:sz="0" w:space="0" w:color="auto"/>
        <w:bottom w:val="none" w:sz="0" w:space="0" w:color="auto"/>
        <w:right w:val="none" w:sz="0" w:space="0" w:color="auto"/>
      </w:divBdr>
    </w:div>
    <w:div w:id="1667588399">
      <w:bodyDiv w:val="1"/>
      <w:marLeft w:val="0"/>
      <w:marRight w:val="0"/>
      <w:marTop w:val="0"/>
      <w:marBottom w:val="0"/>
      <w:divBdr>
        <w:top w:val="none" w:sz="0" w:space="0" w:color="auto"/>
        <w:left w:val="none" w:sz="0" w:space="0" w:color="auto"/>
        <w:bottom w:val="none" w:sz="0" w:space="0" w:color="auto"/>
        <w:right w:val="none" w:sz="0" w:space="0" w:color="auto"/>
      </w:divBdr>
    </w:div>
    <w:div w:id="1696421850">
      <w:bodyDiv w:val="1"/>
      <w:marLeft w:val="0"/>
      <w:marRight w:val="0"/>
      <w:marTop w:val="0"/>
      <w:marBottom w:val="0"/>
      <w:divBdr>
        <w:top w:val="none" w:sz="0" w:space="0" w:color="auto"/>
        <w:left w:val="none" w:sz="0" w:space="0" w:color="auto"/>
        <w:bottom w:val="none" w:sz="0" w:space="0" w:color="auto"/>
        <w:right w:val="none" w:sz="0" w:space="0" w:color="auto"/>
      </w:divBdr>
    </w:div>
    <w:div w:id="1706246050">
      <w:bodyDiv w:val="1"/>
      <w:marLeft w:val="0"/>
      <w:marRight w:val="0"/>
      <w:marTop w:val="0"/>
      <w:marBottom w:val="0"/>
      <w:divBdr>
        <w:top w:val="none" w:sz="0" w:space="0" w:color="auto"/>
        <w:left w:val="none" w:sz="0" w:space="0" w:color="auto"/>
        <w:bottom w:val="none" w:sz="0" w:space="0" w:color="auto"/>
        <w:right w:val="none" w:sz="0" w:space="0" w:color="auto"/>
      </w:divBdr>
    </w:div>
    <w:div w:id="1713918598">
      <w:bodyDiv w:val="1"/>
      <w:marLeft w:val="0"/>
      <w:marRight w:val="0"/>
      <w:marTop w:val="0"/>
      <w:marBottom w:val="0"/>
      <w:divBdr>
        <w:top w:val="none" w:sz="0" w:space="0" w:color="auto"/>
        <w:left w:val="none" w:sz="0" w:space="0" w:color="auto"/>
        <w:bottom w:val="none" w:sz="0" w:space="0" w:color="auto"/>
        <w:right w:val="none" w:sz="0" w:space="0" w:color="auto"/>
      </w:divBdr>
    </w:div>
    <w:div w:id="1714424973">
      <w:bodyDiv w:val="1"/>
      <w:marLeft w:val="0"/>
      <w:marRight w:val="0"/>
      <w:marTop w:val="0"/>
      <w:marBottom w:val="0"/>
      <w:divBdr>
        <w:top w:val="none" w:sz="0" w:space="0" w:color="auto"/>
        <w:left w:val="none" w:sz="0" w:space="0" w:color="auto"/>
        <w:bottom w:val="none" w:sz="0" w:space="0" w:color="auto"/>
        <w:right w:val="none" w:sz="0" w:space="0" w:color="auto"/>
      </w:divBdr>
    </w:div>
    <w:div w:id="1716612322">
      <w:bodyDiv w:val="1"/>
      <w:marLeft w:val="0"/>
      <w:marRight w:val="0"/>
      <w:marTop w:val="0"/>
      <w:marBottom w:val="0"/>
      <w:divBdr>
        <w:top w:val="none" w:sz="0" w:space="0" w:color="auto"/>
        <w:left w:val="none" w:sz="0" w:space="0" w:color="auto"/>
        <w:bottom w:val="none" w:sz="0" w:space="0" w:color="auto"/>
        <w:right w:val="none" w:sz="0" w:space="0" w:color="auto"/>
      </w:divBdr>
    </w:div>
    <w:div w:id="1718357094">
      <w:bodyDiv w:val="1"/>
      <w:marLeft w:val="0"/>
      <w:marRight w:val="0"/>
      <w:marTop w:val="0"/>
      <w:marBottom w:val="0"/>
      <w:divBdr>
        <w:top w:val="none" w:sz="0" w:space="0" w:color="auto"/>
        <w:left w:val="none" w:sz="0" w:space="0" w:color="auto"/>
        <w:bottom w:val="none" w:sz="0" w:space="0" w:color="auto"/>
        <w:right w:val="none" w:sz="0" w:space="0" w:color="auto"/>
      </w:divBdr>
    </w:div>
    <w:div w:id="1746025072">
      <w:bodyDiv w:val="1"/>
      <w:marLeft w:val="0"/>
      <w:marRight w:val="0"/>
      <w:marTop w:val="0"/>
      <w:marBottom w:val="0"/>
      <w:divBdr>
        <w:top w:val="none" w:sz="0" w:space="0" w:color="auto"/>
        <w:left w:val="none" w:sz="0" w:space="0" w:color="auto"/>
        <w:bottom w:val="none" w:sz="0" w:space="0" w:color="auto"/>
        <w:right w:val="none" w:sz="0" w:space="0" w:color="auto"/>
      </w:divBdr>
    </w:div>
    <w:div w:id="1886481768">
      <w:bodyDiv w:val="1"/>
      <w:marLeft w:val="0"/>
      <w:marRight w:val="0"/>
      <w:marTop w:val="0"/>
      <w:marBottom w:val="0"/>
      <w:divBdr>
        <w:top w:val="none" w:sz="0" w:space="0" w:color="auto"/>
        <w:left w:val="none" w:sz="0" w:space="0" w:color="auto"/>
        <w:bottom w:val="none" w:sz="0" w:space="0" w:color="auto"/>
        <w:right w:val="none" w:sz="0" w:space="0" w:color="auto"/>
      </w:divBdr>
    </w:div>
    <w:div w:id="1914197868">
      <w:bodyDiv w:val="1"/>
      <w:marLeft w:val="0"/>
      <w:marRight w:val="0"/>
      <w:marTop w:val="0"/>
      <w:marBottom w:val="0"/>
      <w:divBdr>
        <w:top w:val="none" w:sz="0" w:space="0" w:color="auto"/>
        <w:left w:val="none" w:sz="0" w:space="0" w:color="auto"/>
        <w:bottom w:val="none" w:sz="0" w:space="0" w:color="auto"/>
        <w:right w:val="none" w:sz="0" w:space="0" w:color="auto"/>
      </w:divBdr>
    </w:div>
    <w:div w:id="1929576515">
      <w:bodyDiv w:val="1"/>
      <w:marLeft w:val="0"/>
      <w:marRight w:val="0"/>
      <w:marTop w:val="0"/>
      <w:marBottom w:val="0"/>
      <w:divBdr>
        <w:top w:val="none" w:sz="0" w:space="0" w:color="auto"/>
        <w:left w:val="none" w:sz="0" w:space="0" w:color="auto"/>
        <w:bottom w:val="none" w:sz="0" w:space="0" w:color="auto"/>
        <w:right w:val="none" w:sz="0" w:space="0" w:color="auto"/>
      </w:divBdr>
    </w:div>
    <w:div w:id="2087650229">
      <w:bodyDiv w:val="1"/>
      <w:marLeft w:val="0"/>
      <w:marRight w:val="0"/>
      <w:marTop w:val="0"/>
      <w:marBottom w:val="0"/>
      <w:divBdr>
        <w:top w:val="none" w:sz="0" w:space="0" w:color="auto"/>
        <w:left w:val="none" w:sz="0" w:space="0" w:color="auto"/>
        <w:bottom w:val="none" w:sz="0" w:space="0" w:color="auto"/>
        <w:right w:val="none" w:sz="0" w:space="0" w:color="auto"/>
      </w:divBdr>
    </w:div>
    <w:div w:id="2112123201">
      <w:bodyDiv w:val="1"/>
      <w:marLeft w:val="0"/>
      <w:marRight w:val="0"/>
      <w:marTop w:val="0"/>
      <w:marBottom w:val="0"/>
      <w:divBdr>
        <w:top w:val="none" w:sz="0" w:space="0" w:color="auto"/>
        <w:left w:val="none" w:sz="0" w:space="0" w:color="auto"/>
        <w:bottom w:val="none" w:sz="0" w:space="0" w:color="auto"/>
        <w:right w:val="none" w:sz="0" w:space="0" w:color="auto"/>
      </w:divBdr>
    </w:div>
    <w:div w:id="2114520384">
      <w:bodyDiv w:val="1"/>
      <w:marLeft w:val="0"/>
      <w:marRight w:val="0"/>
      <w:marTop w:val="0"/>
      <w:marBottom w:val="0"/>
      <w:divBdr>
        <w:top w:val="none" w:sz="0" w:space="0" w:color="auto"/>
        <w:left w:val="none" w:sz="0" w:space="0" w:color="auto"/>
        <w:bottom w:val="none" w:sz="0" w:space="0" w:color="auto"/>
        <w:right w:val="none" w:sz="0" w:space="0" w:color="auto"/>
      </w:divBdr>
    </w:div>
    <w:div w:id="21187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torichotels.org/hotels-resorts/nottoway-plantation-and-resort/" TargetMode="External"/><Relationship Id="rId18" Type="http://schemas.openxmlformats.org/officeDocument/2006/relationships/hyperlink" Target="http://www.historichotels.org/hotels-resorts/oheka-cast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istorichotels.org/hotels-resorts/royal-palms-resort-and-spa" TargetMode="External"/><Relationship Id="rId7" Type="http://schemas.openxmlformats.org/officeDocument/2006/relationships/settings" Target="settings.xml"/><Relationship Id="rId12" Type="http://schemas.openxmlformats.org/officeDocument/2006/relationships/hyperlink" Target="http://www.historichotels.org/hotels-resorts/the-inn-at-montchanin-village" TargetMode="External"/><Relationship Id="rId17" Type="http://schemas.openxmlformats.org/officeDocument/2006/relationships/hyperlink" Target="http://www.historichotels.org/hotels-resorts/the-american-clu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istorichotels.org/hotels-resorts/claremont-club-and-spa-a-fairmont-hotel" TargetMode="External"/><Relationship Id="rId20" Type="http://schemas.openxmlformats.org/officeDocument/2006/relationships/hyperlink" Target="http://www.historichotels.org/hotels-resorts/the-wigw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storichotels.org/gardens" TargetMode="External"/><Relationship Id="rId24" Type="http://schemas.openxmlformats.org/officeDocument/2006/relationships/hyperlink" Target="mailto:htaylor@historichotels.org" TargetMode="External"/><Relationship Id="rId5" Type="http://schemas.openxmlformats.org/officeDocument/2006/relationships/numbering" Target="numbering.xml"/><Relationship Id="rId15" Type="http://schemas.openxmlformats.org/officeDocument/2006/relationships/hyperlink" Target="http://www.historichotels.org/hotels-resorts/castle-hotel-and-spa" TargetMode="External"/><Relationship Id="rId23" Type="http://schemas.openxmlformats.org/officeDocument/2006/relationships/hyperlink" Target="http://www.HistoricHotelsWorldwide.com" TargetMode="External"/><Relationship Id="rId10" Type="http://schemas.openxmlformats.org/officeDocument/2006/relationships/image" Target="media/image2.jpeg"/><Relationship Id="rId19" Type="http://schemas.openxmlformats.org/officeDocument/2006/relationships/hyperlink" Target="http://www.historichotels.org/hotels-resorts/ojai-valley-inn-and-sp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historichotels.org/hotels-resorts/castle-hill-resort-and-spa/" TargetMode="External"/><Relationship Id="rId22" Type="http://schemas.openxmlformats.org/officeDocument/2006/relationships/hyperlink" Target="https://na01.safelinks.protection.outlook.com/?url=http%3A%2F%2Fwww.HistoricHotels.org&amp;data=02%7C01%7Ctteng%40LHW.com%7Ccb28e7d0182b4921c1fa08d491ab1829%7C49e4783007864b23b807e53338071f63%7C0%7C0%7C636293611422442705&amp;sdata=XKW80ODT2iOORmgh07KP79R0f0Dy0tfQt8VuB12b4n4%3D&amp;reserved=0" TargetMode="Externa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N6H7V7S7VE4T-1396190547-82128</_dlc_DocId>
    <_dlc_DocIdUrl xmlns="6b5d5a1a-da62-41ef-bdd8-c0e29a06823c">
      <Url>https://preferredhotels.sharepoint.com/dept/hhw/_layouts/15/DocIdRedir.aspx?ID=N6H7V7S7VE4T-1396190547-82128</Url>
      <Description>N6H7V7S7VE4T-1396190547-82128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93E1F2-167C-4C03-BA3E-907D8C7131FB}">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2.xml><?xml version="1.0" encoding="utf-8"?>
<ds:datastoreItem xmlns:ds="http://schemas.openxmlformats.org/officeDocument/2006/customXml" ds:itemID="{6BB6F188-3D77-41A3-8424-3027C649A088}"/>
</file>

<file path=customXml/itemProps3.xml><?xml version="1.0" encoding="utf-8"?>
<ds:datastoreItem xmlns:ds="http://schemas.openxmlformats.org/officeDocument/2006/customXml" ds:itemID="{E5D38548-04AA-4D02-9806-A6E471B2D8B1}">
  <ds:schemaRefs>
    <ds:schemaRef ds:uri="http://schemas.microsoft.com/sharepoint/v3/contenttype/forms"/>
  </ds:schemaRefs>
</ds:datastoreItem>
</file>

<file path=customXml/itemProps4.xml><?xml version="1.0" encoding="utf-8"?>
<ds:datastoreItem xmlns:ds="http://schemas.openxmlformats.org/officeDocument/2006/customXml" ds:itemID="{F3B4263C-167B-4A96-8F85-D7536883795F}">
  <ds:schemaRefs>
    <ds:schemaRef ds:uri="http://schemas.openxmlformats.org/officeDocument/2006/bibliography"/>
  </ds:schemaRefs>
</ds:datastoreItem>
</file>

<file path=customXml/itemProps5.xml><?xml version="1.0" encoding="utf-8"?>
<ds:datastoreItem xmlns:ds="http://schemas.openxmlformats.org/officeDocument/2006/customXml" ds:itemID="{D820B0EB-2A83-46B2-A2A0-F2F5CE03515E}"/>
</file>

<file path=docProps/app.xml><?xml version="1.0" encoding="utf-8"?>
<Properties xmlns="http://schemas.openxmlformats.org/officeDocument/2006/extended-properties" xmlns:vt="http://schemas.openxmlformats.org/officeDocument/2006/docPropsVTypes">
  <Template>Normal.dotm</Template>
  <TotalTime>32</TotalTime>
  <Pages>9</Pages>
  <Words>5172</Words>
  <Characters>29485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16</cp:revision>
  <cp:lastPrinted>2019-04-09T16:11:00Z</cp:lastPrinted>
  <dcterms:created xsi:type="dcterms:W3CDTF">2019-04-09T18:33:00Z</dcterms:created>
  <dcterms:modified xsi:type="dcterms:W3CDTF">2019-04-15T11:58:00Z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9cd2faf2-05e9-4008-baf8-0e8535870b12</vt:lpwstr>
  </property>
</Properties>
</file>